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6D2" w:rsidRPr="00BA7AEC" w:rsidRDefault="00F31C96" w:rsidP="00F31C96">
      <w:pPr>
        <w:jc w:val="center"/>
        <w:rPr>
          <w:rFonts w:ascii="Arial" w:hAnsi="Arial" w:cs="Arial"/>
          <w:b/>
          <w:sz w:val="32"/>
          <w:szCs w:val="32"/>
        </w:rPr>
      </w:pPr>
      <w:r>
        <w:rPr>
          <w:rFonts w:ascii="Arial" w:hAnsi="Arial" w:cs="Arial"/>
          <w:b/>
          <w:sz w:val="32"/>
          <w:szCs w:val="32"/>
        </w:rPr>
        <w:t>28.07</w:t>
      </w:r>
      <w:r w:rsidR="00C9544C">
        <w:rPr>
          <w:rFonts w:ascii="Arial" w:hAnsi="Arial" w:cs="Arial"/>
          <w:b/>
          <w:sz w:val="32"/>
          <w:szCs w:val="32"/>
        </w:rPr>
        <w:t>.2021</w:t>
      </w:r>
      <w:r w:rsidR="00BA7AEC">
        <w:rPr>
          <w:rFonts w:ascii="Arial" w:hAnsi="Arial" w:cs="Arial"/>
          <w:b/>
          <w:sz w:val="32"/>
          <w:szCs w:val="32"/>
        </w:rPr>
        <w:t xml:space="preserve"> Г.</w:t>
      </w:r>
      <w:r w:rsidR="000004CF" w:rsidRPr="00BA7AEC">
        <w:rPr>
          <w:rFonts w:ascii="Arial" w:hAnsi="Arial" w:cs="Arial"/>
          <w:b/>
          <w:sz w:val="32"/>
          <w:szCs w:val="32"/>
        </w:rPr>
        <w:t xml:space="preserve"> №</w:t>
      </w:r>
      <w:r w:rsidR="00BA7AEC">
        <w:rPr>
          <w:rFonts w:ascii="Arial" w:hAnsi="Arial" w:cs="Arial"/>
          <w:b/>
          <w:sz w:val="32"/>
          <w:szCs w:val="32"/>
        </w:rPr>
        <w:t xml:space="preserve"> </w:t>
      </w:r>
      <w:r>
        <w:rPr>
          <w:rFonts w:ascii="Arial" w:hAnsi="Arial" w:cs="Arial"/>
          <w:b/>
          <w:sz w:val="32"/>
          <w:szCs w:val="32"/>
        </w:rPr>
        <w:t>4/97</w:t>
      </w:r>
      <w:r w:rsidR="000C048B" w:rsidRPr="00BA7AEC">
        <w:rPr>
          <w:rFonts w:ascii="Arial" w:hAnsi="Arial" w:cs="Arial"/>
          <w:b/>
          <w:sz w:val="32"/>
          <w:szCs w:val="32"/>
        </w:rPr>
        <w:t>-ДМО</w:t>
      </w:r>
    </w:p>
    <w:p w:rsidR="00E916D2" w:rsidRPr="00BA7AEC" w:rsidRDefault="00A1299F" w:rsidP="009A3E17">
      <w:pPr>
        <w:shd w:val="clear" w:color="auto" w:fill="FFFFFF"/>
        <w:tabs>
          <w:tab w:val="left" w:pos="4786"/>
        </w:tabs>
        <w:jc w:val="center"/>
        <w:rPr>
          <w:rFonts w:ascii="Arial" w:hAnsi="Arial" w:cs="Arial"/>
          <w:b/>
          <w:bCs/>
          <w:iCs/>
          <w:spacing w:val="-10"/>
          <w:sz w:val="32"/>
          <w:szCs w:val="32"/>
        </w:rPr>
      </w:pPr>
      <w:r w:rsidRPr="00BA7AEC">
        <w:rPr>
          <w:rFonts w:ascii="Arial" w:hAnsi="Arial" w:cs="Arial"/>
          <w:b/>
          <w:bCs/>
          <w:iCs/>
          <w:spacing w:val="-10"/>
          <w:sz w:val="32"/>
          <w:szCs w:val="32"/>
        </w:rPr>
        <w:t>РОССИЙСКАЯ ФЕДЕРАЦИЯ</w:t>
      </w:r>
    </w:p>
    <w:p w:rsidR="00E916D2" w:rsidRPr="00BA7AEC" w:rsidRDefault="00E916D2" w:rsidP="009A3E17">
      <w:pPr>
        <w:shd w:val="clear" w:color="auto" w:fill="FFFFFF"/>
        <w:tabs>
          <w:tab w:val="left" w:pos="4786"/>
        </w:tabs>
        <w:jc w:val="center"/>
        <w:rPr>
          <w:rFonts w:ascii="Arial" w:hAnsi="Arial" w:cs="Arial"/>
          <w:b/>
          <w:bCs/>
          <w:iCs/>
          <w:spacing w:val="-10"/>
          <w:sz w:val="32"/>
          <w:szCs w:val="32"/>
        </w:rPr>
      </w:pPr>
      <w:r w:rsidRPr="00BA7AEC">
        <w:rPr>
          <w:rFonts w:ascii="Arial" w:hAnsi="Arial" w:cs="Arial"/>
          <w:b/>
          <w:bCs/>
          <w:iCs/>
          <w:spacing w:val="-10"/>
          <w:sz w:val="32"/>
          <w:szCs w:val="32"/>
        </w:rPr>
        <w:t>ИРКУТСКАЯ ОБЛАСТЬ</w:t>
      </w:r>
    </w:p>
    <w:p w:rsidR="00E916D2" w:rsidRPr="00BA7AEC" w:rsidRDefault="00E916D2" w:rsidP="009A3E17">
      <w:pPr>
        <w:jc w:val="center"/>
        <w:rPr>
          <w:rFonts w:ascii="Arial" w:hAnsi="Arial" w:cs="Arial"/>
          <w:b/>
          <w:sz w:val="32"/>
          <w:szCs w:val="32"/>
        </w:rPr>
      </w:pPr>
      <w:r w:rsidRPr="00BA7AEC">
        <w:rPr>
          <w:rFonts w:ascii="Arial" w:hAnsi="Arial" w:cs="Arial"/>
          <w:b/>
          <w:sz w:val="32"/>
          <w:szCs w:val="32"/>
        </w:rPr>
        <w:t>АЛАРСКИЙ МУНИЦИПАЛЬНЫЙ РАЙОН</w:t>
      </w:r>
    </w:p>
    <w:p w:rsidR="00E916D2" w:rsidRPr="00BA7AEC" w:rsidRDefault="00ED27BA" w:rsidP="009A3E17">
      <w:pPr>
        <w:jc w:val="center"/>
        <w:rPr>
          <w:rFonts w:ascii="Arial" w:hAnsi="Arial" w:cs="Arial"/>
          <w:b/>
          <w:sz w:val="32"/>
          <w:szCs w:val="32"/>
        </w:rPr>
      </w:pPr>
      <w:r w:rsidRPr="00BA7AEC">
        <w:rPr>
          <w:rFonts w:ascii="Arial" w:hAnsi="Arial" w:cs="Arial"/>
          <w:b/>
          <w:sz w:val="32"/>
          <w:szCs w:val="32"/>
        </w:rPr>
        <w:t>МУНИЦИПАЛЬНОЕ ОБРАЗОВАНИЕ «</w:t>
      </w:r>
      <w:r w:rsidR="000F7567" w:rsidRPr="00BA7AEC">
        <w:rPr>
          <w:rFonts w:ascii="Arial" w:hAnsi="Arial" w:cs="Arial"/>
          <w:b/>
          <w:sz w:val="32"/>
          <w:szCs w:val="32"/>
        </w:rPr>
        <w:t>ИВАНИЧЕСК</w:t>
      </w:r>
      <w:r w:rsidR="00E916D2" w:rsidRPr="00BA7AEC">
        <w:rPr>
          <w:rFonts w:ascii="Arial" w:hAnsi="Arial" w:cs="Arial"/>
          <w:b/>
          <w:sz w:val="32"/>
          <w:szCs w:val="32"/>
        </w:rPr>
        <w:t>»</w:t>
      </w:r>
    </w:p>
    <w:p w:rsidR="00E916D2" w:rsidRPr="00BA7AEC" w:rsidRDefault="00E916D2" w:rsidP="009A3E17">
      <w:pPr>
        <w:shd w:val="clear" w:color="auto" w:fill="FFFFFF"/>
        <w:tabs>
          <w:tab w:val="left" w:pos="4786"/>
        </w:tabs>
        <w:jc w:val="center"/>
        <w:rPr>
          <w:rFonts w:ascii="Arial" w:hAnsi="Arial" w:cs="Arial"/>
          <w:b/>
          <w:bCs/>
          <w:iCs/>
          <w:color w:val="323232"/>
          <w:spacing w:val="-10"/>
          <w:sz w:val="32"/>
          <w:szCs w:val="32"/>
        </w:rPr>
      </w:pPr>
      <w:r w:rsidRPr="00BA7AEC">
        <w:rPr>
          <w:rFonts w:ascii="Arial" w:hAnsi="Arial" w:cs="Arial"/>
          <w:b/>
          <w:sz w:val="32"/>
          <w:szCs w:val="32"/>
        </w:rPr>
        <w:t>ДУМА</w:t>
      </w:r>
    </w:p>
    <w:p w:rsidR="00E916D2" w:rsidRPr="00BA7AEC" w:rsidRDefault="00E916D2" w:rsidP="00FE40A8">
      <w:pPr>
        <w:spacing w:line="240" w:lineRule="atLeast"/>
        <w:jc w:val="center"/>
        <w:rPr>
          <w:rFonts w:ascii="Arial" w:hAnsi="Arial" w:cs="Arial"/>
          <w:b/>
          <w:sz w:val="32"/>
          <w:szCs w:val="32"/>
        </w:rPr>
      </w:pPr>
      <w:r w:rsidRPr="00BA7AEC">
        <w:rPr>
          <w:rFonts w:ascii="Arial" w:hAnsi="Arial" w:cs="Arial"/>
          <w:b/>
          <w:sz w:val="32"/>
          <w:szCs w:val="32"/>
        </w:rPr>
        <w:t>РЕШЕНИЕ</w:t>
      </w:r>
    </w:p>
    <w:p w:rsidR="00E916D2" w:rsidRPr="00BA7AEC" w:rsidRDefault="00E916D2" w:rsidP="009A3E17">
      <w:pPr>
        <w:spacing w:line="240" w:lineRule="atLeast"/>
        <w:jc w:val="center"/>
        <w:rPr>
          <w:rFonts w:ascii="Arial" w:hAnsi="Arial" w:cs="Arial"/>
          <w:b/>
          <w:sz w:val="32"/>
        </w:rPr>
      </w:pPr>
      <w:r w:rsidRPr="00BA7AEC">
        <w:rPr>
          <w:rFonts w:ascii="Arial" w:hAnsi="Arial" w:cs="Arial"/>
          <w:b/>
          <w:sz w:val="32"/>
        </w:rPr>
        <w:t xml:space="preserve">О ВНЕСЕНИИ ИЗМЕНЕНИЙ В УСТАВ </w:t>
      </w:r>
      <w:r w:rsidR="00A1299F" w:rsidRPr="00BA7AEC">
        <w:rPr>
          <w:rFonts w:ascii="Arial" w:hAnsi="Arial" w:cs="Arial"/>
          <w:b/>
          <w:sz w:val="32"/>
        </w:rPr>
        <w:t>М</w:t>
      </w:r>
      <w:r w:rsidRPr="00BA7AEC">
        <w:rPr>
          <w:rFonts w:ascii="Arial" w:hAnsi="Arial" w:cs="Arial"/>
          <w:b/>
          <w:sz w:val="32"/>
        </w:rPr>
        <w:t xml:space="preserve">УНИЦИПАЛЬНОГО ОБРАЗОВАНИЯ </w:t>
      </w:r>
      <w:r w:rsidR="000F7567" w:rsidRPr="00BA7AEC">
        <w:rPr>
          <w:rFonts w:ascii="Arial" w:hAnsi="Arial" w:cs="Arial"/>
          <w:b/>
          <w:sz w:val="32"/>
        </w:rPr>
        <w:t>«ИВАНИЧЕСК</w:t>
      </w:r>
      <w:r w:rsidRPr="00BA7AEC">
        <w:rPr>
          <w:rFonts w:ascii="Arial" w:hAnsi="Arial" w:cs="Arial"/>
          <w:b/>
          <w:sz w:val="32"/>
        </w:rPr>
        <w:t>»</w:t>
      </w:r>
    </w:p>
    <w:p w:rsidR="00E916D2" w:rsidRPr="00BA7AEC" w:rsidRDefault="00E916D2" w:rsidP="005356F6">
      <w:pPr>
        <w:spacing w:line="240" w:lineRule="atLeast"/>
        <w:jc w:val="center"/>
        <w:rPr>
          <w:rFonts w:ascii="Arial" w:hAnsi="Arial" w:cs="Arial"/>
          <w:b/>
        </w:rPr>
      </w:pPr>
    </w:p>
    <w:p w:rsidR="00E916D2" w:rsidRPr="00BA7AEC" w:rsidRDefault="00C9544C" w:rsidP="00E916D2">
      <w:pPr>
        <w:spacing w:line="240" w:lineRule="atLeast"/>
        <w:ind w:firstLine="851"/>
        <w:jc w:val="both"/>
        <w:rPr>
          <w:rFonts w:ascii="Arial" w:hAnsi="Arial" w:cs="Arial"/>
        </w:rPr>
      </w:pPr>
      <w:r>
        <w:rPr>
          <w:rFonts w:ascii="Arial" w:hAnsi="Arial" w:cs="Arial"/>
        </w:rPr>
        <w:t>В соответствии со ст.ст.7,35,44 Федерального закона от 06.10.2003 № 131-ФЗ «Об общих принципах организации местного самоуправления в Российской Федерации</w:t>
      </w:r>
      <w:r w:rsidR="00E916D2" w:rsidRPr="00BA7AEC">
        <w:rPr>
          <w:rFonts w:ascii="Arial" w:hAnsi="Arial" w:cs="Arial"/>
        </w:rPr>
        <w:t>,</w:t>
      </w:r>
      <w:r w:rsidR="00E916D2" w:rsidRPr="00BA7AEC">
        <w:rPr>
          <w:rFonts w:ascii="Arial" w:hAnsi="Arial" w:cs="Arial"/>
          <w:b/>
        </w:rPr>
        <w:t xml:space="preserve"> </w:t>
      </w:r>
      <w:r w:rsidR="00E916D2" w:rsidRPr="00BA7AEC">
        <w:rPr>
          <w:rFonts w:ascii="Arial" w:hAnsi="Arial" w:cs="Arial"/>
        </w:rPr>
        <w:t>Дума муниципального образования</w:t>
      </w:r>
      <w:r w:rsidR="000F7567" w:rsidRPr="00BA7AEC">
        <w:rPr>
          <w:rFonts w:ascii="Arial" w:hAnsi="Arial" w:cs="Arial"/>
        </w:rPr>
        <w:t xml:space="preserve"> «Иваническ</w:t>
      </w:r>
      <w:r w:rsidR="00E916D2" w:rsidRPr="00BA7AEC">
        <w:rPr>
          <w:rFonts w:ascii="Arial" w:hAnsi="Arial" w:cs="Arial"/>
        </w:rPr>
        <w:t>»</w:t>
      </w:r>
    </w:p>
    <w:p w:rsidR="00E916D2" w:rsidRPr="00F53B3F" w:rsidRDefault="00E916D2" w:rsidP="00E916D2">
      <w:pPr>
        <w:spacing w:line="240" w:lineRule="atLeast"/>
        <w:ind w:firstLine="851"/>
        <w:jc w:val="both"/>
        <w:rPr>
          <w:b/>
          <w:sz w:val="32"/>
        </w:rPr>
      </w:pPr>
    </w:p>
    <w:p w:rsidR="00E916D2" w:rsidRPr="00A1299F" w:rsidRDefault="00E916D2" w:rsidP="008015C9">
      <w:pPr>
        <w:spacing w:line="240" w:lineRule="atLeast"/>
        <w:jc w:val="center"/>
        <w:rPr>
          <w:rFonts w:ascii="Arial" w:hAnsi="Arial" w:cs="Arial"/>
          <w:b/>
          <w:sz w:val="30"/>
          <w:szCs w:val="30"/>
        </w:rPr>
      </w:pPr>
      <w:r w:rsidRPr="00A1299F">
        <w:rPr>
          <w:rFonts w:ascii="Arial" w:hAnsi="Arial" w:cs="Arial"/>
          <w:b/>
          <w:sz w:val="30"/>
          <w:szCs w:val="30"/>
        </w:rPr>
        <w:t>РЕШИЛА:</w:t>
      </w:r>
    </w:p>
    <w:p w:rsidR="00E916D2" w:rsidRDefault="00E916D2" w:rsidP="00E916D2">
      <w:pPr>
        <w:spacing w:line="240" w:lineRule="atLeast"/>
        <w:ind w:firstLine="709"/>
        <w:jc w:val="center"/>
        <w:rPr>
          <w:b/>
          <w:sz w:val="28"/>
          <w:szCs w:val="28"/>
        </w:rPr>
      </w:pPr>
    </w:p>
    <w:p w:rsidR="008672EB" w:rsidRPr="008672EB" w:rsidRDefault="003131F5" w:rsidP="008672EB">
      <w:pPr>
        <w:pStyle w:val="a8"/>
        <w:ind w:firstLine="708"/>
        <w:jc w:val="both"/>
        <w:rPr>
          <w:rFonts w:ascii="Arial" w:hAnsi="Arial" w:cs="Arial"/>
          <w:sz w:val="24"/>
          <w:szCs w:val="24"/>
        </w:rPr>
      </w:pPr>
      <w:r w:rsidRPr="008672EB">
        <w:rPr>
          <w:rFonts w:ascii="Arial" w:hAnsi="Arial" w:cs="Arial"/>
          <w:sz w:val="24"/>
          <w:szCs w:val="24"/>
        </w:rPr>
        <w:t xml:space="preserve">1. </w:t>
      </w:r>
      <w:r w:rsidR="008672EB" w:rsidRPr="008672EB">
        <w:rPr>
          <w:rFonts w:ascii="Arial" w:hAnsi="Arial" w:cs="Arial"/>
          <w:sz w:val="24"/>
          <w:szCs w:val="24"/>
        </w:rPr>
        <w:t>Одобрить проект решения Думы муниципального образования «Иваническ» о внесении изменений в Устав муниципального образования «Иваническ» и внести в Устав муниципального образования «Иваническ» следующие изменения:</w:t>
      </w:r>
    </w:p>
    <w:p w:rsidR="00426D4A" w:rsidRDefault="00426D4A" w:rsidP="003131F5">
      <w:pPr>
        <w:spacing w:line="240" w:lineRule="atLeast"/>
        <w:ind w:firstLine="708"/>
        <w:jc w:val="both"/>
        <w:rPr>
          <w:rFonts w:ascii="Arial" w:hAnsi="Arial" w:cs="Arial"/>
        </w:rPr>
      </w:pPr>
      <w:r>
        <w:rPr>
          <w:rFonts w:ascii="Arial" w:hAnsi="Arial" w:cs="Arial"/>
        </w:rPr>
        <w:t>1.1. индивидуализированный заголовок Устава изложить в следующей редакции:</w:t>
      </w:r>
    </w:p>
    <w:p w:rsidR="00426D4A" w:rsidRDefault="00426D4A" w:rsidP="003131F5">
      <w:pPr>
        <w:spacing w:line="240" w:lineRule="atLeast"/>
        <w:ind w:firstLine="708"/>
        <w:jc w:val="both"/>
        <w:rPr>
          <w:rFonts w:ascii="Arial" w:hAnsi="Arial" w:cs="Arial"/>
        </w:rPr>
      </w:pPr>
      <w:r>
        <w:rPr>
          <w:rFonts w:ascii="Arial" w:hAnsi="Arial" w:cs="Arial"/>
        </w:rPr>
        <w:t>«Устав Иванического сельского поселения Аларского муниципального района Иркутской области»;</w:t>
      </w:r>
    </w:p>
    <w:p w:rsidR="00426D4A" w:rsidRDefault="00426D4A" w:rsidP="003131F5">
      <w:pPr>
        <w:spacing w:line="240" w:lineRule="atLeast"/>
        <w:ind w:firstLine="708"/>
        <w:jc w:val="both"/>
        <w:rPr>
          <w:rFonts w:ascii="Arial" w:hAnsi="Arial" w:cs="Arial"/>
        </w:rPr>
      </w:pPr>
      <w:r>
        <w:rPr>
          <w:rFonts w:ascii="Arial" w:hAnsi="Arial" w:cs="Arial"/>
        </w:rPr>
        <w:t>1.2. наименование статьи 1 изложить в следующей редакции:</w:t>
      </w:r>
    </w:p>
    <w:p w:rsidR="00426D4A" w:rsidRDefault="00426D4A" w:rsidP="003131F5">
      <w:pPr>
        <w:spacing w:line="240" w:lineRule="atLeast"/>
        <w:ind w:firstLine="708"/>
        <w:jc w:val="both"/>
        <w:rPr>
          <w:rFonts w:ascii="Arial" w:hAnsi="Arial" w:cs="Arial"/>
        </w:rPr>
      </w:pPr>
      <w:r>
        <w:rPr>
          <w:rFonts w:ascii="Arial" w:hAnsi="Arial" w:cs="Arial"/>
        </w:rPr>
        <w:t>«Статья</w:t>
      </w:r>
      <w:r w:rsidR="00E80AF9">
        <w:rPr>
          <w:rFonts w:ascii="Arial" w:hAnsi="Arial" w:cs="Arial"/>
        </w:rPr>
        <w:t xml:space="preserve"> </w:t>
      </w:r>
      <w:r>
        <w:rPr>
          <w:rFonts w:ascii="Arial" w:hAnsi="Arial" w:cs="Arial"/>
        </w:rPr>
        <w:t>1.</w:t>
      </w:r>
      <w:r w:rsidR="00E80AF9">
        <w:rPr>
          <w:rFonts w:ascii="Arial" w:hAnsi="Arial" w:cs="Arial"/>
        </w:rPr>
        <w:t xml:space="preserve"> Иваническое сельское поселение Аларского муниципального района Иркутской области»;</w:t>
      </w:r>
    </w:p>
    <w:p w:rsidR="00E80AF9" w:rsidRDefault="00E80AF9" w:rsidP="003131F5">
      <w:pPr>
        <w:spacing w:line="240" w:lineRule="atLeast"/>
        <w:ind w:firstLine="708"/>
        <w:jc w:val="both"/>
        <w:rPr>
          <w:rFonts w:ascii="Arial" w:hAnsi="Arial" w:cs="Arial"/>
        </w:rPr>
      </w:pPr>
      <w:r>
        <w:rPr>
          <w:rFonts w:ascii="Arial" w:hAnsi="Arial" w:cs="Arial"/>
        </w:rPr>
        <w:t>1.3.  в части 3 статьи 1 после слов «настоящего устава» дополнить словами «</w:t>
      </w:r>
      <w:r w:rsidR="00AA676C">
        <w:rPr>
          <w:rFonts w:ascii="Arial" w:hAnsi="Arial" w:cs="Arial"/>
        </w:rPr>
        <w:t>и официальных до</w:t>
      </w:r>
      <w:r>
        <w:rPr>
          <w:rFonts w:ascii="Arial" w:hAnsi="Arial" w:cs="Arial"/>
        </w:rPr>
        <w:t>кументов»;</w:t>
      </w:r>
    </w:p>
    <w:p w:rsidR="00E80AF9" w:rsidRDefault="00E80AF9" w:rsidP="003131F5">
      <w:pPr>
        <w:spacing w:line="240" w:lineRule="atLeast"/>
        <w:ind w:firstLine="708"/>
        <w:jc w:val="both"/>
        <w:rPr>
          <w:rFonts w:ascii="Arial" w:hAnsi="Arial" w:cs="Arial"/>
        </w:rPr>
      </w:pPr>
      <w:r>
        <w:rPr>
          <w:rFonts w:ascii="Arial" w:hAnsi="Arial" w:cs="Arial"/>
        </w:rPr>
        <w:t xml:space="preserve">1.4. статью 5 изложить в следующей редакции: </w:t>
      </w:r>
    </w:p>
    <w:p w:rsidR="00AA676C" w:rsidRPr="0077652A" w:rsidRDefault="00AA676C" w:rsidP="00AA676C">
      <w:pPr>
        <w:shd w:val="clear" w:color="auto" w:fill="FFFFFF"/>
        <w:tabs>
          <w:tab w:val="left" w:leader="underscore" w:pos="2179"/>
        </w:tabs>
        <w:ind w:firstLine="709"/>
        <w:jc w:val="both"/>
        <w:rPr>
          <w:rFonts w:ascii="Arial" w:hAnsi="Arial" w:cs="Arial"/>
          <w:spacing w:val="-1"/>
        </w:rPr>
      </w:pPr>
      <w:r w:rsidRPr="0077652A">
        <w:rPr>
          <w:rFonts w:ascii="Arial" w:hAnsi="Arial" w:cs="Arial"/>
          <w:spacing w:val="-1"/>
        </w:rPr>
        <w:t>«Осуществление населением местного самоуправления Поселения:</w:t>
      </w:r>
    </w:p>
    <w:p w:rsidR="00AA676C" w:rsidRPr="0077652A" w:rsidRDefault="00AA676C" w:rsidP="00AA676C">
      <w:pPr>
        <w:pStyle w:val="ConsNormal"/>
        <w:ind w:left="709" w:firstLine="0"/>
        <w:jc w:val="both"/>
        <w:rPr>
          <w:rFonts w:cs="Arial"/>
          <w:sz w:val="24"/>
          <w:szCs w:val="24"/>
        </w:rPr>
      </w:pPr>
      <w:r w:rsidRPr="0077652A">
        <w:rPr>
          <w:rFonts w:cs="Arial"/>
          <w:sz w:val="24"/>
          <w:szCs w:val="24"/>
        </w:rPr>
        <w:t>1) непосредственное участие населения:</w:t>
      </w:r>
    </w:p>
    <w:p w:rsidR="00AA676C" w:rsidRPr="0077652A" w:rsidRDefault="00AA676C" w:rsidP="00AA676C">
      <w:pPr>
        <w:pStyle w:val="ConsNormal"/>
        <w:ind w:firstLine="709"/>
        <w:jc w:val="both"/>
        <w:rPr>
          <w:rFonts w:cs="Arial"/>
          <w:sz w:val="24"/>
          <w:szCs w:val="24"/>
        </w:rPr>
      </w:pPr>
      <w:r w:rsidRPr="0077652A">
        <w:rPr>
          <w:rFonts w:cs="Arial"/>
          <w:sz w:val="24"/>
          <w:szCs w:val="24"/>
        </w:rPr>
        <w:t>- местный референдум;</w:t>
      </w:r>
    </w:p>
    <w:p w:rsidR="00AA676C" w:rsidRPr="0077652A" w:rsidRDefault="00AA676C" w:rsidP="00AA676C">
      <w:pPr>
        <w:pStyle w:val="ConsNormal"/>
        <w:ind w:firstLine="709"/>
        <w:jc w:val="both"/>
        <w:rPr>
          <w:rFonts w:cs="Arial"/>
          <w:sz w:val="24"/>
          <w:szCs w:val="24"/>
        </w:rPr>
      </w:pPr>
      <w:r w:rsidRPr="0077652A">
        <w:rPr>
          <w:rFonts w:cs="Arial"/>
          <w:sz w:val="24"/>
          <w:szCs w:val="24"/>
        </w:rPr>
        <w:t>- муниципальные выборы;</w:t>
      </w:r>
    </w:p>
    <w:p w:rsidR="00AA676C" w:rsidRPr="0077652A" w:rsidRDefault="00AA676C" w:rsidP="00AA676C">
      <w:pPr>
        <w:pStyle w:val="ConsNormal"/>
        <w:ind w:firstLine="709"/>
        <w:jc w:val="both"/>
        <w:rPr>
          <w:rFonts w:cs="Arial"/>
          <w:sz w:val="24"/>
          <w:szCs w:val="24"/>
        </w:rPr>
      </w:pPr>
      <w:r w:rsidRPr="0077652A">
        <w:rPr>
          <w:rFonts w:cs="Arial"/>
          <w:sz w:val="24"/>
          <w:szCs w:val="24"/>
        </w:rPr>
        <w:t>- голосование по отзыву Главы Поселения, депутата Думы Поселения, голосование по вопросам изменения границ Поселения, преобразования   Поселения;</w:t>
      </w:r>
    </w:p>
    <w:p w:rsidR="00AA676C" w:rsidRPr="0077652A" w:rsidRDefault="00AA676C" w:rsidP="00AA676C">
      <w:pPr>
        <w:pStyle w:val="ConsNormal"/>
        <w:ind w:firstLine="709"/>
        <w:jc w:val="both"/>
        <w:rPr>
          <w:rFonts w:cs="Arial"/>
          <w:sz w:val="24"/>
          <w:szCs w:val="24"/>
        </w:rPr>
      </w:pPr>
      <w:r w:rsidRPr="0077652A">
        <w:rPr>
          <w:rFonts w:cs="Arial"/>
          <w:sz w:val="24"/>
          <w:szCs w:val="24"/>
        </w:rPr>
        <w:t>- правотворческая инициатива граждан;</w:t>
      </w:r>
    </w:p>
    <w:p w:rsidR="00AA676C" w:rsidRPr="0077652A" w:rsidRDefault="00AA676C" w:rsidP="00AA676C">
      <w:pPr>
        <w:pStyle w:val="ConsNormal"/>
        <w:ind w:firstLine="709"/>
        <w:jc w:val="both"/>
        <w:rPr>
          <w:rFonts w:cs="Arial"/>
          <w:sz w:val="24"/>
          <w:szCs w:val="24"/>
        </w:rPr>
      </w:pPr>
      <w:r w:rsidRPr="0077652A">
        <w:rPr>
          <w:rFonts w:cs="Arial"/>
          <w:sz w:val="24"/>
          <w:szCs w:val="24"/>
        </w:rPr>
        <w:t>- территориальное общественное самоуправление;</w:t>
      </w:r>
    </w:p>
    <w:p w:rsidR="00AA676C" w:rsidRPr="0077652A" w:rsidRDefault="00AA676C" w:rsidP="00AA676C">
      <w:pPr>
        <w:pStyle w:val="ConsNormal"/>
        <w:ind w:firstLine="709"/>
        <w:jc w:val="both"/>
        <w:rPr>
          <w:rFonts w:cs="Arial"/>
          <w:sz w:val="24"/>
          <w:szCs w:val="24"/>
        </w:rPr>
      </w:pPr>
      <w:r w:rsidRPr="0077652A">
        <w:rPr>
          <w:rFonts w:cs="Arial"/>
          <w:sz w:val="24"/>
          <w:szCs w:val="24"/>
        </w:rPr>
        <w:t>- публичные слушания;</w:t>
      </w:r>
    </w:p>
    <w:p w:rsidR="00AA676C" w:rsidRPr="0077652A" w:rsidRDefault="00AA676C" w:rsidP="00AA676C">
      <w:pPr>
        <w:pStyle w:val="ConsNormal"/>
        <w:ind w:firstLine="709"/>
        <w:jc w:val="both"/>
        <w:rPr>
          <w:rFonts w:cs="Arial"/>
          <w:sz w:val="24"/>
          <w:szCs w:val="24"/>
        </w:rPr>
      </w:pPr>
      <w:r w:rsidRPr="0077652A">
        <w:rPr>
          <w:rFonts w:cs="Arial"/>
          <w:sz w:val="24"/>
          <w:szCs w:val="24"/>
        </w:rPr>
        <w:t>- общественные обсуждения;</w:t>
      </w:r>
    </w:p>
    <w:p w:rsidR="00AA676C" w:rsidRPr="0077652A" w:rsidRDefault="00AA676C" w:rsidP="00AA676C">
      <w:pPr>
        <w:pStyle w:val="ConsNormal"/>
        <w:ind w:firstLine="709"/>
        <w:jc w:val="both"/>
        <w:rPr>
          <w:rFonts w:cs="Arial"/>
          <w:sz w:val="24"/>
          <w:szCs w:val="24"/>
        </w:rPr>
      </w:pPr>
      <w:r w:rsidRPr="0077652A">
        <w:rPr>
          <w:rFonts w:cs="Arial"/>
          <w:sz w:val="24"/>
          <w:szCs w:val="24"/>
        </w:rPr>
        <w:t>- собрания граждан;</w:t>
      </w:r>
    </w:p>
    <w:p w:rsidR="00AA676C" w:rsidRPr="0077652A" w:rsidRDefault="00AA676C" w:rsidP="00AA676C">
      <w:pPr>
        <w:pStyle w:val="ConsNormal"/>
        <w:ind w:firstLine="709"/>
        <w:jc w:val="both"/>
        <w:rPr>
          <w:rFonts w:cs="Arial"/>
          <w:sz w:val="24"/>
          <w:szCs w:val="24"/>
        </w:rPr>
      </w:pPr>
      <w:r w:rsidRPr="0077652A">
        <w:rPr>
          <w:rFonts w:cs="Arial"/>
          <w:sz w:val="24"/>
          <w:szCs w:val="24"/>
        </w:rPr>
        <w:t>- сходы граждан;</w:t>
      </w:r>
    </w:p>
    <w:p w:rsidR="00AA676C" w:rsidRPr="0077652A" w:rsidRDefault="00AA676C" w:rsidP="00AA676C">
      <w:pPr>
        <w:pStyle w:val="ConsNormal"/>
        <w:ind w:firstLine="709"/>
        <w:jc w:val="both"/>
        <w:rPr>
          <w:rFonts w:cs="Arial"/>
          <w:sz w:val="24"/>
          <w:szCs w:val="24"/>
        </w:rPr>
      </w:pPr>
      <w:r w:rsidRPr="0077652A">
        <w:rPr>
          <w:rFonts w:cs="Arial"/>
          <w:sz w:val="24"/>
          <w:szCs w:val="24"/>
        </w:rPr>
        <w:t>- конференции граждан (собрания делегатов);</w:t>
      </w:r>
    </w:p>
    <w:p w:rsidR="00AA676C" w:rsidRPr="0077652A" w:rsidRDefault="00AA676C" w:rsidP="00AA676C">
      <w:pPr>
        <w:pStyle w:val="ConsNormal"/>
        <w:ind w:firstLine="709"/>
        <w:jc w:val="both"/>
        <w:rPr>
          <w:rFonts w:cs="Arial"/>
          <w:sz w:val="24"/>
          <w:szCs w:val="24"/>
        </w:rPr>
      </w:pPr>
      <w:r w:rsidRPr="0077652A">
        <w:rPr>
          <w:rFonts w:cs="Arial"/>
          <w:sz w:val="24"/>
          <w:szCs w:val="24"/>
        </w:rPr>
        <w:t>- опрос граждан;</w:t>
      </w:r>
    </w:p>
    <w:p w:rsidR="00AA676C" w:rsidRPr="0077652A" w:rsidRDefault="00AA676C" w:rsidP="00AA676C">
      <w:pPr>
        <w:pStyle w:val="ConsNormal"/>
        <w:ind w:firstLine="709"/>
        <w:jc w:val="both"/>
        <w:rPr>
          <w:rFonts w:cs="Arial"/>
          <w:sz w:val="24"/>
          <w:szCs w:val="24"/>
        </w:rPr>
      </w:pPr>
      <w:r w:rsidRPr="0077652A">
        <w:rPr>
          <w:rFonts w:cs="Arial"/>
          <w:sz w:val="24"/>
          <w:szCs w:val="24"/>
        </w:rPr>
        <w:t>- обращения в органы местного самоуправления;</w:t>
      </w:r>
    </w:p>
    <w:p w:rsidR="00AA676C" w:rsidRPr="0077652A" w:rsidRDefault="00AA676C" w:rsidP="00AA676C">
      <w:pPr>
        <w:pStyle w:val="ConsNormal"/>
        <w:ind w:firstLine="709"/>
        <w:jc w:val="both"/>
        <w:rPr>
          <w:rFonts w:cs="Arial"/>
          <w:sz w:val="24"/>
          <w:szCs w:val="24"/>
        </w:rPr>
      </w:pPr>
      <w:r w:rsidRPr="0077652A">
        <w:rPr>
          <w:rFonts w:cs="Arial"/>
          <w:sz w:val="24"/>
          <w:szCs w:val="24"/>
        </w:rPr>
        <w:t>- инициативные проекты;</w:t>
      </w:r>
    </w:p>
    <w:p w:rsidR="00AA676C" w:rsidRPr="0077652A" w:rsidRDefault="00AA676C" w:rsidP="00AA676C">
      <w:pPr>
        <w:pStyle w:val="ConsNormal"/>
        <w:ind w:firstLine="709"/>
        <w:jc w:val="both"/>
        <w:rPr>
          <w:rFonts w:cs="Arial"/>
          <w:sz w:val="24"/>
          <w:szCs w:val="24"/>
        </w:rPr>
      </w:pPr>
      <w:r w:rsidRPr="0077652A">
        <w:rPr>
          <w:rFonts w:cs="Arial"/>
          <w:sz w:val="24"/>
          <w:szCs w:val="24"/>
        </w:rPr>
        <w:t>- староста сельского населенного пункта;</w:t>
      </w:r>
    </w:p>
    <w:p w:rsidR="00AA676C" w:rsidRPr="0077652A" w:rsidRDefault="00AA676C" w:rsidP="00AA676C">
      <w:pPr>
        <w:pStyle w:val="ConsNormal"/>
        <w:ind w:firstLine="540"/>
        <w:jc w:val="both"/>
        <w:rPr>
          <w:rFonts w:cs="Arial"/>
          <w:sz w:val="24"/>
          <w:szCs w:val="24"/>
        </w:rPr>
      </w:pPr>
      <w:r w:rsidRPr="0077652A">
        <w:rPr>
          <w:rFonts w:cs="Arial"/>
          <w:sz w:val="24"/>
          <w:szCs w:val="24"/>
        </w:rPr>
        <w:t>2) через выборные и иные органы местного самоуправления.</w:t>
      </w:r>
    </w:p>
    <w:p w:rsidR="00AA676C" w:rsidRPr="0077652A" w:rsidRDefault="00AA676C" w:rsidP="00AA676C">
      <w:pPr>
        <w:shd w:val="clear" w:color="auto" w:fill="FFFFFF"/>
        <w:tabs>
          <w:tab w:val="left" w:leader="underscore" w:pos="2179"/>
        </w:tabs>
        <w:ind w:firstLine="709"/>
        <w:jc w:val="both"/>
        <w:rPr>
          <w:rFonts w:ascii="Arial" w:hAnsi="Arial" w:cs="Arial"/>
          <w:spacing w:val="-1"/>
        </w:rPr>
      </w:pPr>
      <w:r w:rsidRPr="0077652A">
        <w:rPr>
          <w:rFonts w:ascii="Arial" w:hAnsi="Arial" w:cs="Arial"/>
        </w:rPr>
        <w:t xml:space="preserve">Органы местного самоуправления и органы государственной власти входят в единую систему публичной власти в Российской Федерации и осуществляют </w:t>
      </w:r>
      <w:r w:rsidRPr="0077652A">
        <w:rPr>
          <w:rFonts w:ascii="Arial" w:hAnsi="Arial" w:cs="Arial"/>
        </w:rPr>
        <w:lastRenderedPageBreak/>
        <w:t>взаимодействие для наиболее эффективного решения задач в интересах населения, проживающего на территории Поселения.»;</w:t>
      </w:r>
    </w:p>
    <w:p w:rsidR="003131F5" w:rsidRPr="00135FB4" w:rsidRDefault="00AA676C" w:rsidP="003131F5">
      <w:pPr>
        <w:pStyle w:val="a8"/>
        <w:ind w:firstLine="708"/>
        <w:jc w:val="both"/>
        <w:rPr>
          <w:rFonts w:ascii="Arial" w:hAnsi="Arial" w:cs="Arial"/>
          <w:sz w:val="24"/>
          <w:szCs w:val="24"/>
        </w:rPr>
      </w:pPr>
      <w:r>
        <w:rPr>
          <w:rFonts w:ascii="Arial" w:hAnsi="Arial" w:cs="Arial"/>
          <w:sz w:val="24"/>
          <w:szCs w:val="24"/>
        </w:rPr>
        <w:t>1.5.</w:t>
      </w:r>
      <w:r w:rsidR="003131F5" w:rsidRPr="00135FB4">
        <w:rPr>
          <w:rFonts w:ascii="Arial" w:hAnsi="Arial" w:cs="Arial"/>
          <w:sz w:val="24"/>
          <w:szCs w:val="24"/>
        </w:rPr>
        <w:t xml:space="preserve"> </w:t>
      </w:r>
      <w:r w:rsidR="003131F5">
        <w:rPr>
          <w:rFonts w:ascii="Arial" w:hAnsi="Arial" w:cs="Arial"/>
          <w:sz w:val="24"/>
          <w:szCs w:val="24"/>
        </w:rPr>
        <w:t>в пункте 2 части 1</w:t>
      </w:r>
      <w:r>
        <w:rPr>
          <w:rFonts w:ascii="Arial" w:hAnsi="Arial" w:cs="Arial"/>
          <w:sz w:val="24"/>
          <w:szCs w:val="24"/>
        </w:rPr>
        <w:t xml:space="preserve"> статьи 6</w:t>
      </w:r>
      <w:r w:rsidR="003131F5">
        <w:rPr>
          <w:rFonts w:ascii="Arial" w:hAnsi="Arial" w:cs="Arial"/>
          <w:sz w:val="24"/>
          <w:szCs w:val="24"/>
        </w:rPr>
        <w:t xml:space="preserve"> слово «установление» заменить словом «введение»</w:t>
      </w:r>
    </w:p>
    <w:p w:rsidR="003131F5" w:rsidRDefault="00AA676C" w:rsidP="003131F5">
      <w:pPr>
        <w:pStyle w:val="a8"/>
        <w:ind w:firstLine="708"/>
        <w:jc w:val="both"/>
        <w:rPr>
          <w:rFonts w:ascii="Arial" w:hAnsi="Arial" w:cs="Arial"/>
          <w:sz w:val="24"/>
          <w:szCs w:val="24"/>
        </w:rPr>
      </w:pPr>
      <w:r>
        <w:rPr>
          <w:rFonts w:ascii="Arial" w:hAnsi="Arial" w:cs="Arial"/>
          <w:sz w:val="24"/>
          <w:szCs w:val="24"/>
        </w:rPr>
        <w:t>1.6.</w:t>
      </w:r>
      <w:r w:rsidR="003131F5">
        <w:rPr>
          <w:rFonts w:ascii="Arial" w:hAnsi="Arial" w:cs="Arial"/>
          <w:sz w:val="24"/>
          <w:szCs w:val="24"/>
        </w:rPr>
        <w:t xml:space="preserve"> часть 1 </w:t>
      </w:r>
      <w:r>
        <w:rPr>
          <w:rFonts w:ascii="Arial" w:hAnsi="Arial" w:cs="Arial"/>
          <w:sz w:val="24"/>
          <w:szCs w:val="24"/>
        </w:rPr>
        <w:t xml:space="preserve">статьи 6.1 </w:t>
      </w:r>
      <w:r w:rsidR="003131F5">
        <w:rPr>
          <w:rFonts w:ascii="Arial" w:hAnsi="Arial" w:cs="Arial"/>
          <w:sz w:val="24"/>
          <w:szCs w:val="24"/>
        </w:rPr>
        <w:t>дополнить пунктом 18 следующего содержания:</w:t>
      </w:r>
    </w:p>
    <w:p w:rsidR="003131F5" w:rsidRDefault="003131F5" w:rsidP="003131F5">
      <w:pPr>
        <w:pStyle w:val="a8"/>
        <w:ind w:firstLine="708"/>
        <w:jc w:val="both"/>
        <w:rPr>
          <w:rFonts w:ascii="Arial" w:hAnsi="Arial" w:cs="Arial"/>
          <w:sz w:val="24"/>
          <w:szCs w:val="24"/>
        </w:rPr>
      </w:pPr>
      <w:r>
        <w:rPr>
          <w:rFonts w:ascii="Arial" w:hAnsi="Arial" w:cs="Arial"/>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3131F5" w:rsidRDefault="00AA676C" w:rsidP="003131F5">
      <w:pPr>
        <w:pStyle w:val="a8"/>
        <w:ind w:firstLine="708"/>
        <w:jc w:val="both"/>
        <w:rPr>
          <w:rFonts w:ascii="Arial" w:hAnsi="Arial" w:cs="Arial"/>
          <w:sz w:val="24"/>
          <w:szCs w:val="24"/>
        </w:rPr>
      </w:pPr>
      <w:r>
        <w:rPr>
          <w:rFonts w:ascii="Arial" w:hAnsi="Arial" w:cs="Arial"/>
          <w:sz w:val="24"/>
          <w:szCs w:val="24"/>
        </w:rPr>
        <w:t>1.7.</w:t>
      </w:r>
      <w:r w:rsidR="003131F5">
        <w:rPr>
          <w:rFonts w:ascii="Arial" w:hAnsi="Arial" w:cs="Arial"/>
          <w:sz w:val="24"/>
          <w:szCs w:val="24"/>
        </w:rPr>
        <w:t xml:space="preserve"> в пункте 2 части 1</w:t>
      </w:r>
      <w:r>
        <w:rPr>
          <w:rFonts w:ascii="Arial" w:hAnsi="Arial" w:cs="Arial"/>
          <w:sz w:val="24"/>
          <w:szCs w:val="24"/>
        </w:rPr>
        <w:t xml:space="preserve"> статьи 21</w:t>
      </w:r>
      <w:r w:rsidR="003131F5">
        <w:rPr>
          <w:rFonts w:ascii="Arial" w:hAnsi="Arial" w:cs="Arial"/>
          <w:sz w:val="24"/>
          <w:szCs w:val="24"/>
        </w:rPr>
        <w:t xml:space="preserve"> слова «Представительный орган» заменить словом «Дума»;</w:t>
      </w:r>
    </w:p>
    <w:p w:rsidR="00AA676C" w:rsidRDefault="00AA676C" w:rsidP="003131F5">
      <w:pPr>
        <w:pStyle w:val="a8"/>
        <w:ind w:firstLine="708"/>
        <w:jc w:val="both"/>
        <w:rPr>
          <w:rFonts w:ascii="Arial" w:hAnsi="Arial" w:cs="Arial"/>
          <w:sz w:val="24"/>
          <w:szCs w:val="24"/>
        </w:rPr>
      </w:pPr>
      <w:r>
        <w:rPr>
          <w:rFonts w:ascii="Arial" w:hAnsi="Arial" w:cs="Arial"/>
          <w:sz w:val="24"/>
          <w:szCs w:val="24"/>
        </w:rPr>
        <w:t>1.8. в пунктах 1-4 части 1 статьи 21 слова «муниципального образования «Иваническ» заменить словами «Иванического сельского поселения Аларского муниципального района Иркутской области»</w:t>
      </w:r>
    </w:p>
    <w:p w:rsidR="003131F5" w:rsidRDefault="00AA676C" w:rsidP="003131F5">
      <w:pPr>
        <w:pStyle w:val="a8"/>
        <w:ind w:firstLine="708"/>
        <w:jc w:val="both"/>
        <w:rPr>
          <w:rFonts w:ascii="Arial" w:hAnsi="Arial" w:cs="Arial"/>
          <w:sz w:val="24"/>
          <w:szCs w:val="24"/>
        </w:rPr>
      </w:pPr>
      <w:r>
        <w:rPr>
          <w:rFonts w:ascii="Arial" w:hAnsi="Arial" w:cs="Arial"/>
          <w:sz w:val="24"/>
          <w:szCs w:val="24"/>
        </w:rPr>
        <w:t>1.9.</w:t>
      </w:r>
      <w:r w:rsidR="003131F5">
        <w:rPr>
          <w:rFonts w:ascii="Arial" w:hAnsi="Arial" w:cs="Arial"/>
          <w:sz w:val="24"/>
          <w:szCs w:val="24"/>
        </w:rPr>
        <w:t xml:space="preserve"> в пункте 3 части 3 </w:t>
      </w:r>
      <w:r w:rsidR="0057322D">
        <w:rPr>
          <w:rFonts w:ascii="Arial" w:hAnsi="Arial" w:cs="Arial"/>
          <w:sz w:val="24"/>
          <w:szCs w:val="24"/>
        </w:rPr>
        <w:t xml:space="preserve">статьи 21 </w:t>
      </w:r>
      <w:r w:rsidR="003131F5">
        <w:rPr>
          <w:rFonts w:ascii="Arial" w:hAnsi="Arial" w:cs="Arial"/>
          <w:sz w:val="24"/>
          <w:szCs w:val="24"/>
        </w:rPr>
        <w:t>слово «местная» исключить.</w:t>
      </w:r>
    </w:p>
    <w:p w:rsidR="003131F5" w:rsidRDefault="0057322D" w:rsidP="003131F5">
      <w:pPr>
        <w:pStyle w:val="a8"/>
        <w:ind w:firstLine="708"/>
        <w:jc w:val="both"/>
        <w:rPr>
          <w:rFonts w:ascii="Arial" w:hAnsi="Arial" w:cs="Arial"/>
          <w:sz w:val="24"/>
          <w:szCs w:val="24"/>
        </w:rPr>
      </w:pPr>
      <w:r>
        <w:rPr>
          <w:rFonts w:ascii="Arial" w:hAnsi="Arial" w:cs="Arial"/>
          <w:sz w:val="24"/>
          <w:szCs w:val="24"/>
        </w:rPr>
        <w:t xml:space="preserve">1.10 статью 21 </w:t>
      </w:r>
      <w:r w:rsidR="003131F5">
        <w:rPr>
          <w:rFonts w:ascii="Arial" w:hAnsi="Arial" w:cs="Arial"/>
          <w:sz w:val="24"/>
          <w:szCs w:val="24"/>
        </w:rPr>
        <w:t xml:space="preserve"> дополнить частью 4 следующего содержания:</w:t>
      </w:r>
    </w:p>
    <w:p w:rsidR="003131F5" w:rsidRDefault="003131F5" w:rsidP="003131F5">
      <w:pPr>
        <w:pStyle w:val="a8"/>
        <w:ind w:firstLine="708"/>
        <w:jc w:val="both"/>
        <w:rPr>
          <w:rFonts w:ascii="Arial" w:hAnsi="Arial" w:cs="Arial"/>
          <w:sz w:val="24"/>
          <w:szCs w:val="24"/>
        </w:rPr>
      </w:pPr>
      <w:r>
        <w:rPr>
          <w:rFonts w:ascii="Arial" w:hAnsi="Arial" w:cs="Arial"/>
          <w:sz w:val="24"/>
          <w:szCs w:val="24"/>
        </w:rPr>
        <w:t>«4.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B9387A" w:rsidRDefault="0057322D" w:rsidP="003131F5">
      <w:pPr>
        <w:pStyle w:val="a8"/>
        <w:ind w:firstLine="708"/>
        <w:jc w:val="both"/>
        <w:rPr>
          <w:rFonts w:ascii="Arial" w:hAnsi="Arial" w:cs="Arial"/>
          <w:sz w:val="24"/>
          <w:szCs w:val="24"/>
        </w:rPr>
      </w:pPr>
      <w:r>
        <w:rPr>
          <w:rFonts w:ascii="Arial" w:hAnsi="Arial" w:cs="Arial"/>
          <w:sz w:val="24"/>
          <w:szCs w:val="24"/>
        </w:rPr>
        <w:t xml:space="preserve">1.11. </w:t>
      </w:r>
      <w:r w:rsidR="00B9387A">
        <w:rPr>
          <w:rFonts w:ascii="Arial" w:hAnsi="Arial" w:cs="Arial"/>
          <w:sz w:val="24"/>
          <w:szCs w:val="24"/>
        </w:rPr>
        <w:t xml:space="preserve"> пункт 8 части 1 </w:t>
      </w:r>
      <w:r>
        <w:rPr>
          <w:rFonts w:ascii="Arial" w:hAnsi="Arial" w:cs="Arial"/>
          <w:sz w:val="24"/>
          <w:szCs w:val="24"/>
        </w:rPr>
        <w:t xml:space="preserve">статьи 26 </w:t>
      </w:r>
      <w:r w:rsidR="00B9387A">
        <w:rPr>
          <w:rFonts w:ascii="Arial" w:hAnsi="Arial" w:cs="Arial"/>
          <w:sz w:val="24"/>
          <w:szCs w:val="24"/>
        </w:rPr>
        <w:t>изложить в следующей редакции:</w:t>
      </w:r>
    </w:p>
    <w:p w:rsidR="00B9387A" w:rsidRPr="00B9387A" w:rsidRDefault="00B9387A" w:rsidP="003131F5">
      <w:pPr>
        <w:pStyle w:val="a8"/>
        <w:ind w:firstLine="708"/>
        <w:jc w:val="both"/>
        <w:rPr>
          <w:rFonts w:ascii="Arial" w:hAnsi="Arial" w:cs="Arial"/>
          <w:sz w:val="24"/>
          <w:szCs w:val="24"/>
        </w:rPr>
      </w:pPr>
      <w:r>
        <w:rPr>
          <w:rFonts w:ascii="Arial" w:hAnsi="Arial" w:cs="Arial"/>
          <w:sz w:val="24"/>
          <w:szCs w:val="24"/>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w:t>
      </w:r>
      <w:r w:rsidR="00873AC4">
        <w:rPr>
          <w:rFonts w:ascii="Arial" w:hAnsi="Arial" w:cs="Arial"/>
          <w:sz w:val="24"/>
          <w:szCs w:val="24"/>
        </w:rPr>
        <w:t xml:space="preserve">государства </w:t>
      </w:r>
      <w:r>
        <w:rPr>
          <w:rFonts w:ascii="Arial" w:hAnsi="Arial" w:cs="Arial"/>
          <w:sz w:val="24"/>
          <w:szCs w:val="24"/>
        </w:rPr>
        <w:t>гражданина</w:t>
      </w:r>
      <w:r w:rsidR="00873AC4">
        <w:rPr>
          <w:rFonts w:ascii="Arial" w:hAnsi="Arial" w:cs="Arial"/>
          <w:sz w:val="24"/>
          <w:szCs w:val="24"/>
        </w:rPr>
        <w:t xml:space="preserve"> Российской Федерации иностранного гражданина</w:t>
      </w:r>
      <w:r>
        <w:rPr>
          <w:rFonts w:ascii="Arial" w:hAnsi="Arial" w:cs="Arial"/>
          <w:sz w:val="24"/>
          <w:szCs w:val="24"/>
        </w:rPr>
        <w:t>, имеющего право на о</w:t>
      </w:r>
      <w:r w:rsidR="00873AC4">
        <w:rPr>
          <w:rFonts w:ascii="Arial" w:hAnsi="Arial" w:cs="Arial"/>
          <w:sz w:val="24"/>
          <w:szCs w:val="24"/>
        </w:rPr>
        <w:t xml:space="preserve">сновании </w:t>
      </w:r>
      <w:r>
        <w:rPr>
          <w:rFonts w:ascii="Arial" w:hAnsi="Arial" w:cs="Arial"/>
          <w:sz w:val="24"/>
          <w:szCs w:val="24"/>
        </w:rPr>
        <w:t>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131F5" w:rsidRDefault="0057322D" w:rsidP="003131F5">
      <w:pPr>
        <w:pStyle w:val="a8"/>
        <w:ind w:firstLine="708"/>
        <w:jc w:val="both"/>
        <w:rPr>
          <w:rFonts w:ascii="Arial" w:hAnsi="Arial" w:cs="Arial"/>
          <w:sz w:val="24"/>
          <w:szCs w:val="24"/>
        </w:rPr>
      </w:pPr>
      <w:r>
        <w:rPr>
          <w:rFonts w:ascii="Arial" w:hAnsi="Arial" w:cs="Arial"/>
          <w:sz w:val="24"/>
          <w:szCs w:val="24"/>
        </w:rPr>
        <w:t>1.12.</w:t>
      </w:r>
      <w:r w:rsidR="003131F5">
        <w:rPr>
          <w:rFonts w:ascii="Arial" w:hAnsi="Arial" w:cs="Arial"/>
          <w:sz w:val="24"/>
          <w:szCs w:val="24"/>
        </w:rPr>
        <w:t xml:space="preserve"> в пункте 3 части 1 </w:t>
      </w:r>
      <w:r>
        <w:rPr>
          <w:rFonts w:ascii="Arial" w:hAnsi="Arial" w:cs="Arial"/>
          <w:sz w:val="24"/>
          <w:szCs w:val="24"/>
        </w:rPr>
        <w:t xml:space="preserve">статьи 31 </w:t>
      </w:r>
      <w:r w:rsidR="003131F5">
        <w:rPr>
          <w:rFonts w:ascii="Arial" w:hAnsi="Arial" w:cs="Arial"/>
          <w:sz w:val="24"/>
          <w:szCs w:val="24"/>
        </w:rPr>
        <w:t>слово «установление» заменить словом «введение»;</w:t>
      </w:r>
    </w:p>
    <w:p w:rsidR="00873AC4" w:rsidRDefault="0057322D" w:rsidP="003131F5">
      <w:pPr>
        <w:pStyle w:val="a8"/>
        <w:ind w:firstLine="708"/>
        <w:jc w:val="both"/>
        <w:rPr>
          <w:rFonts w:ascii="Arial" w:hAnsi="Arial" w:cs="Arial"/>
          <w:sz w:val="24"/>
          <w:szCs w:val="24"/>
        </w:rPr>
      </w:pPr>
      <w:r>
        <w:rPr>
          <w:rFonts w:ascii="Arial" w:hAnsi="Arial" w:cs="Arial"/>
          <w:sz w:val="24"/>
          <w:szCs w:val="24"/>
        </w:rPr>
        <w:t xml:space="preserve">1.13. </w:t>
      </w:r>
      <w:r w:rsidR="00873AC4">
        <w:rPr>
          <w:rFonts w:ascii="Arial" w:hAnsi="Arial" w:cs="Arial"/>
          <w:sz w:val="24"/>
          <w:szCs w:val="24"/>
        </w:rPr>
        <w:t xml:space="preserve">пункт 7 части 2 </w:t>
      </w:r>
      <w:r>
        <w:rPr>
          <w:rFonts w:ascii="Arial" w:hAnsi="Arial" w:cs="Arial"/>
          <w:sz w:val="24"/>
          <w:szCs w:val="24"/>
        </w:rPr>
        <w:t xml:space="preserve"> статьи 37 </w:t>
      </w:r>
      <w:r w:rsidR="00873AC4">
        <w:rPr>
          <w:rFonts w:ascii="Arial" w:hAnsi="Arial" w:cs="Arial"/>
          <w:sz w:val="24"/>
          <w:szCs w:val="24"/>
        </w:rPr>
        <w:t>изложить в следующей редакции:</w:t>
      </w:r>
    </w:p>
    <w:p w:rsidR="00873AC4" w:rsidRPr="00873AC4" w:rsidRDefault="00873AC4" w:rsidP="003131F5">
      <w:pPr>
        <w:pStyle w:val="a8"/>
        <w:ind w:firstLine="708"/>
        <w:jc w:val="both"/>
        <w:rPr>
          <w:rFonts w:ascii="Arial" w:hAnsi="Arial" w:cs="Arial"/>
          <w:sz w:val="24"/>
          <w:szCs w:val="24"/>
        </w:rPr>
      </w:pPr>
      <w:r>
        <w:rPr>
          <w:rFonts w:ascii="Arial" w:hAnsi="Arial" w:cs="Arial"/>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131F5" w:rsidRDefault="0057322D" w:rsidP="003131F5">
      <w:pPr>
        <w:pStyle w:val="a8"/>
        <w:ind w:firstLine="708"/>
        <w:jc w:val="both"/>
        <w:rPr>
          <w:rFonts w:ascii="Arial" w:hAnsi="Arial" w:cs="Arial"/>
          <w:sz w:val="24"/>
          <w:szCs w:val="24"/>
        </w:rPr>
      </w:pPr>
      <w:r>
        <w:rPr>
          <w:rFonts w:ascii="Arial" w:hAnsi="Arial" w:cs="Arial"/>
          <w:sz w:val="24"/>
          <w:szCs w:val="24"/>
        </w:rPr>
        <w:t xml:space="preserve">1.14. </w:t>
      </w:r>
      <w:r w:rsidR="003131F5">
        <w:rPr>
          <w:rFonts w:ascii="Arial" w:hAnsi="Arial" w:cs="Arial"/>
          <w:sz w:val="24"/>
          <w:szCs w:val="24"/>
        </w:rPr>
        <w:t xml:space="preserve"> в части 2 </w:t>
      </w:r>
      <w:r>
        <w:rPr>
          <w:rFonts w:ascii="Arial" w:hAnsi="Arial" w:cs="Arial"/>
          <w:sz w:val="24"/>
          <w:szCs w:val="24"/>
        </w:rPr>
        <w:t xml:space="preserve">статьи 48 </w:t>
      </w:r>
      <w:r w:rsidR="003131F5">
        <w:rPr>
          <w:rFonts w:ascii="Arial" w:hAnsi="Arial" w:cs="Arial"/>
          <w:sz w:val="24"/>
          <w:szCs w:val="24"/>
        </w:rPr>
        <w:t>слово «установления» заменить словом «введения»;</w:t>
      </w:r>
    </w:p>
    <w:p w:rsidR="003131F5" w:rsidRDefault="0057322D" w:rsidP="003131F5">
      <w:pPr>
        <w:pStyle w:val="a8"/>
        <w:ind w:firstLine="708"/>
        <w:jc w:val="both"/>
        <w:rPr>
          <w:rFonts w:ascii="Arial" w:hAnsi="Arial" w:cs="Arial"/>
          <w:sz w:val="24"/>
          <w:szCs w:val="24"/>
        </w:rPr>
      </w:pPr>
      <w:r>
        <w:rPr>
          <w:rFonts w:ascii="Arial" w:hAnsi="Arial" w:cs="Arial"/>
          <w:sz w:val="24"/>
          <w:szCs w:val="24"/>
        </w:rPr>
        <w:t xml:space="preserve">1.15. </w:t>
      </w:r>
      <w:r w:rsidR="003131F5">
        <w:rPr>
          <w:rFonts w:ascii="Arial" w:hAnsi="Arial" w:cs="Arial"/>
          <w:sz w:val="24"/>
          <w:szCs w:val="24"/>
        </w:rPr>
        <w:t xml:space="preserve"> в части 4</w:t>
      </w:r>
      <w:r>
        <w:rPr>
          <w:rFonts w:ascii="Arial" w:hAnsi="Arial" w:cs="Arial"/>
          <w:sz w:val="24"/>
          <w:szCs w:val="24"/>
        </w:rPr>
        <w:t xml:space="preserve"> статьи 48</w:t>
      </w:r>
      <w:r w:rsidR="003131F5">
        <w:rPr>
          <w:rFonts w:ascii="Arial" w:hAnsi="Arial" w:cs="Arial"/>
          <w:sz w:val="24"/>
          <w:szCs w:val="24"/>
        </w:rPr>
        <w:t xml:space="preserve"> слово «установление» заменить словом «введение»;</w:t>
      </w:r>
    </w:p>
    <w:p w:rsidR="003131F5" w:rsidRPr="00037D2B" w:rsidRDefault="0057322D" w:rsidP="003131F5">
      <w:pPr>
        <w:pStyle w:val="a8"/>
        <w:ind w:firstLine="708"/>
        <w:jc w:val="both"/>
        <w:rPr>
          <w:rFonts w:ascii="Arial" w:hAnsi="Arial" w:cs="Arial"/>
          <w:sz w:val="24"/>
          <w:szCs w:val="24"/>
        </w:rPr>
      </w:pPr>
      <w:r>
        <w:rPr>
          <w:rFonts w:ascii="Arial" w:hAnsi="Arial" w:cs="Arial"/>
          <w:sz w:val="24"/>
          <w:szCs w:val="24"/>
        </w:rPr>
        <w:t>1.16. в статье 66</w:t>
      </w:r>
      <w:r w:rsidR="003131F5">
        <w:rPr>
          <w:rFonts w:ascii="Arial" w:hAnsi="Arial" w:cs="Arial"/>
          <w:sz w:val="24"/>
          <w:szCs w:val="24"/>
        </w:rPr>
        <w:t xml:space="preserve"> слово «установлению» заменить словом «введению».</w:t>
      </w:r>
    </w:p>
    <w:p w:rsidR="00E916D2" w:rsidRPr="00BA7AEC" w:rsidRDefault="00A1299F" w:rsidP="00496297">
      <w:pPr>
        <w:spacing w:line="240" w:lineRule="atLeast"/>
        <w:ind w:firstLine="708"/>
        <w:jc w:val="both"/>
        <w:rPr>
          <w:rFonts w:ascii="Arial" w:hAnsi="Arial" w:cs="Arial"/>
        </w:rPr>
      </w:pPr>
      <w:r w:rsidRPr="00BA7AEC">
        <w:rPr>
          <w:rFonts w:ascii="Arial" w:hAnsi="Arial" w:cs="Arial"/>
        </w:rPr>
        <w:t>2.</w:t>
      </w:r>
      <w:r w:rsidR="00110030">
        <w:rPr>
          <w:rFonts w:ascii="Arial" w:hAnsi="Arial" w:cs="Arial"/>
        </w:rPr>
        <w:t xml:space="preserve"> </w:t>
      </w:r>
      <w:r w:rsidR="00AD485A" w:rsidRPr="00BA7AEC">
        <w:rPr>
          <w:rFonts w:ascii="Arial" w:hAnsi="Arial" w:cs="Arial"/>
        </w:rPr>
        <w:t>В порядке установленном</w:t>
      </w:r>
      <w:r w:rsidRPr="00BA7AEC">
        <w:rPr>
          <w:rFonts w:ascii="Arial" w:hAnsi="Arial" w:cs="Arial"/>
        </w:rPr>
        <w:t xml:space="preserve">, Федеральным </w:t>
      </w:r>
      <w:r w:rsidR="00512F3D" w:rsidRPr="00BA7AEC">
        <w:rPr>
          <w:rFonts w:ascii="Arial" w:hAnsi="Arial" w:cs="Arial"/>
        </w:rPr>
        <w:t>з</w:t>
      </w:r>
      <w:r w:rsidR="00AD485A" w:rsidRPr="00BA7AEC">
        <w:rPr>
          <w:rFonts w:ascii="Arial" w:hAnsi="Arial" w:cs="Arial"/>
        </w:rPr>
        <w:t xml:space="preserve">аконом </w:t>
      </w:r>
      <w:r w:rsidR="00512F3D" w:rsidRPr="00BA7AEC">
        <w:rPr>
          <w:rFonts w:ascii="Arial" w:hAnsi="Arial" w:cs="Arial"/>
        </w:rPr>
        <w:t>от 21.07.2005 №97-ФЗ «О государственной регистрации Уставов муниципальных образований», представить муниципальный правовой акт о внесении изменений в Устав муниципального образования «Иваническ» на государственную регистрацию в Управление Министерства юстиции Российской Федерации по Иркутской области в течении 15 дней.</w:t>
      </w:r>
    </w:p>
    <w:p w:rsidR="00512F3D" w:rsidRPr="00BA7AEC" w:rsidRDefault="00512F3D" w:rsidP="000D3401">
      <w:pPr>
        <w:spacing w:line="240" w:lineRule="atLeast"/>
        <w:ind w:firstLine="851"/>
        <w:jc w:val="both"/>
        <w:rPr>
          <w:rFonts w:ascii="Arial" w:hAnsi="Arial" w:cs="Arial"/>
          <w:b/>
        </w:rPr>
      </w:pPr>
      <w:r w:rsidRPr="00BA7AEC">
        <w:rPr>
          <w:rFonts w:ascii="Arial" w:hAnsi="Arial" w:cs="Arial"/>
        </w:rPr>
        <w:lastRenderedPageBreak/>
        <w:t>3. Главе муниципального образования «Иваническ» опубликовать муниципальный правовой акт муниципального образования «Иваническ»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w:t>
      </w:r>
      <w:r w:rsidR="00421DEC" w:rsidRPr="00BA7AEC">
        <w:rPr>
          <w:rFonts w:ascii="Arial" w:hAnsi="Arial" w:cs="Arial"/>
        </w:rPr>
        <w:t xml:space="preserve"> и о дате официального опубликования (обнародования) муниципального правового акта муниципального образования «Иваническ» для включения указан</w:t>
      </w:r>
      <w:r w:rsidR="00A1299F" w:rsidRPr="00BA7AEC">
        <w:rPr>
          <w:rFonts w:ascii="Arial" w:hAnsi="Arial" w:cs="Arial"/>
        </w:rPr>
        <w:t xml:space="preserve">ных сведений в государственный </w:t>
      </w:r>
      <w:r w:rsidR="00421DEC" w:rsidRPr="00BA7AEC">
        <w:rPr>
          <w:rFonts w:ascii="Arial" w:hAnsi="Arial" w:cs="Arial"/>
        </w:rPr>
        <w:t>реестр уставов муниципальных образований Иркутской области в 10-дневный срок.</w:t>
      </w:r>
    </w:p>
    <w:p w:rsidR="00E916D2" w:rsidRPr="00BA7AEC" w:rsidRDefault="00AD485A" w:rsidP="00E916D2">
      <w:pPr>
        <w:pStyle w:val="ConsNormal"/>
        <w:ind w:firstLine="851"/>
        <w:jc w:val="both"/>
        <w:rPr>
          <w:rFonts w:cs="Arial"/>
          <w:sz w:val="24"/>
          <w:szCs w:val="24"/>
        </w:rPr>
      </w:pPr>
      <w:r w:rsidRPr="00BA7AEC">
        <w:rPr>
          <w:rFonts w:cs="Arial"/>
          <w:sz w:val="24"/>
          <w:szCs w:val="24"/>
        </w:rPr>
        <w:t>4</w:t>
      </w:r>
      <w:r w:rsidR="00E916D2" w:rsidRPr="00BA7AEC">
        <w:rPr>
          <w:rFonts w:cs="Arial"/>
          <w:sz w:val="24"/>
          <w:szCs w:val="24"/>
        </w:rPr>
        <w:t xml:space="preserve">. </w:t>
      </w:r>
      <w:r w:rsidR="0057322D">
        <w:rPr>
          <w:rFonts w:cs="Arial"/>
          <w:color w:val="000000"/>
          <w:sz w:val="24"/>
          <w:szCs w:val="24"/>
        </w:rPr>
        <w:t xml:space="preserve"> Н</w:t>
      </w:r>
      <w:r w:rsidR="00E916D2" w:rsidRPr="00BA7AEC">
        <w:rPr>
          <w:rFonts w:cs="Arial"/>
          <w:color w:val="000000"/>
          <w:sz w:val="24"/>
          <w:szCs w:val="24"/>
        </w:rPr>
        <w:t xml:space="preserve">астоящее решение вступает в силу после государственной регистрации </w:t>
      </w:r>
      <w:r w:rsidR="0057322D">
        <w:rPr>
          <w:rFonts w:cs="Arial"/>
          <w:color w:val="000000"/>
          <w:sz w:val="24"/>
          <w:szCs w:val="24"/>
        </w:rPr>
        <w:t xml:space="preserve">и </w:t>
      </w:r>
      <w:r w:rsidR="00E916D2" w:rsidRPr="00BA7AEC">
        <w:rPr>
          <w:rFonts w:cs="Arial"/>
          <w:sz w:val="24"/>
          <w:szCs w:val="24"/>
        </w:rPr>
        <w:t xml:space="preserve"> опубликования в периодическом печатном ср</w:t>
      </w:r>
      <w:r w:rsidR="00ED27BA" w:rsidRPr="00BA7AEC">
        <w:rPr>
          <w:rFonts w:cs="Arial"/>
          <w:sz w:val="24"/>
          <w:szCs w:val="24"/>
        </w:rPr>
        <w:t>ед</w:t>
      </w:r>
      <w:r w:rsidR="000F7567" w:rsidRPr="00BA7AEC">
        <w:rPr>
          <w:rFonts w:cs="Arial"/>
          <w:sz w:val="24"/>
          <w:szCs w:val="24"/>
        </w:rPr>
        <w:t>стве массовой информации «Иваничес</w:t>
      </w:r>
      <w:r w:rsidR="00E916D2" w:rsidRPr="00BA7AEC">
        <w:rPr>
          <w:rFonts w:cs="Arial"/>
          <w:sz w:val="24"/>
          <w:szCs w:val="24"/>
        </w:rPr>
        <w:t>кий вестник».</w:t>
      </w:r>
    </w:p>
    <w:p w:rsidR="005356F6" w:rsidRDefault="005356F6" w:rsidP="00E916D2">
      <w:pPr>
        <w:pStyle w:val="ConsNormal"/>
        <w:ind w:firstLine="851"/>
        <w:jc w:val="both"/>
        <w:rPr>
          <w:rFonts w:cs="Arial"/>
          <w:sz w:val="24"/>
          <w:szCs w:val="24"/>
        </w:rPr>
      </w:pPr>
    </w:p>
    <w:p w:rsidR="009A3E17" w:rsidRPr="00BA7AEC" w:rsidRDefault="009A3E17" w:rsidP="00E916D2">
      <w:pPr>
        <w:pStyle w:val="ConsNormal"/>
        <w:ind w:firstLine="851"/>
        <w:jc w:val="both"/>
        <w:rPr>
          <w:rFonts w:cs="Arial"/>
          <w:sz w:val="24"/>
          <w:szCs w:val="24"/>
        </w:rPr>
      </w:pPr>
    </w:p>
    <w:p w:rsidR="00A1299F" w:rsidRPr="00BA7AEC" w:rsidRDefault="00110030" w:rsidP="00110030">
      <w:pPr>
        <w:pStyle w:val="a3"/>
        <w:tabs>
          <w:tab w:val="center" w:pos="7513"/>
        </w:tabs>
        <w:jc w:val="both"/>
        <w:rPr>
          <w:rFonts w:ascii="Arial" w:hAnsi="Arial" w:cs="Arial"/>
        </w:rPr>
      </w:pPr>
      <w:r>
        <w:rPr>
          <w:rFonts w:ascii="Arial" w:hAnsi="Arial" w:cs="Arial"/>
        </w:rPr>
        <w:t>Глава</w:t>
      </w:r>
      <w:r w:rsidR="005356F6" w:rsidRPr="00BA7AEC">
        <w:rPr>
          <w:rFonts w:ascii="Arial" w:hAnsi="Arial" w:cs="Arial"/>
        </w:rPr>
        <w:t xml:space="preserve"> муниципального </w:t>
      </w:r>
      <w:r w:rsidR="00713D34" w:rsidRPr="00BA7AEC">
        <w:rPr>
          <w:rFonts w:ascii="Arial" w:hAnsi="Arial" w:cs="Arial"/>
        </w:rPr>
        <w:t>о</w:t>
      </w:r>
      <w:r w:rsidR="000F7567" w:rsidRPr="00BA7AEC">
        <w:rPr>
          <w:rFonts w:ascii="Arial" w:hAnsi="Arial" w:cs="Arial"/>
        </w:rPr>
        <w:t>бразования «Иваническ</w:t>
      </w:r>
      <w:r w:rsidR="00A1299F" w:rsidRPr="00BA7AEC">
        <w:rPr>
          <w:rFonts w:ascii="Arial" w:hAnsi="Arial" w:cs="Arial"/>
        </w:rPr>
        <w:t>»</w:t>
      </w:r>
      <w:r>
        <w:rPr>
          <w:rFonts w:ascii="Arial" w:hAnsi="Arial" w:cs="Arial"/>
        </w:rPr>
        <w:t>,</w:t>
      </w:r>
    </w:p>
    <w:p w:rsidR="009A3E17" w:rsidRDefault="00110030" w:rsidP="00110030">
      <w:pPr>
        <w:pStyle w:val="a3"/>
        <w:tabs>
          <w:tab w:val="center" w:pos="7513"/>
        </w:tabs>
        <w:ind w:left="-142" w:firstLine="142"/>
        <w:jc w:val="both"/>
        <w:rPr>
          <w:rFonts w:ascii="Arial" w:hAnsi="Arial" w:cs="Arial"/>
        </w:rPr>
      </w:pPr>
      <w:r>
        <w:rPr>
          <w:rFonts w:ascii="Arial" w:hAnsi="Arial" w:cs="Arial"/>
        </w:rPr>
        <w:t>Председатель Думы муниципального образования «Иваническ»</w:t>
      </w:r>
      <w:r>
        <w:rPr>
          <w:rFonts w:ascii="Arial" w:hAnsi="Arial" w:cs="Arial"/>
        </w:rPr>
        <w:tab/>
        <w:t xml:space="preserve">           </w:t>
      </w:r>
    </w:p>
    <w:p w:rsidR="00E916D2" w:rsidRPr="00BA7AEC" w:rsidRDefault="00110030" w:rsidP="00110030">
      <w:pPr>
        <w:pStyle w:val="a3"/>
        <w:tabs>
          <w:tab w:val="center" w:pos="7513"/>
        </w:tabs>
        <w:ind w:left="-142" w:firstLine="142"/>
        <w:jc w:val="both"/>
        <w:rPr>
          <w:rFonts w:ascii="Arial" w:hAnsi="Arial" w:cs="Arial"/>
        </w:rPr>
      </w:pPr>
      <w:r>
        <w:rPr>
          <w:rFonts w:ascii="Arial" w:hAnsi="Arial" w:cs="Arial"/>
        </w:rPr>
        <w:t>И.А. Гарбуз</w:t>
      </w:r>
    </w:p>
    <w:sectPr w:rsidR="00E916D2" w:rsidRPr="00BA7AEC" w:rsidSect="005356F6">
      <w:headerReference w:type="even" r:id="rId8"/>
      <w:headerReference w:type="default" r:id="rId9"/>
      <w:pgSz w:w="11906" w:h="16838"/>
      <w:pgMar w:top="709"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16D" w:rsidRDefault="00F4616D" w:rsidP="00E151E7">
      <w:r>
        <w:separator/>
      </w:r>
    </w:p>
  </w:endnote>
  <w:endnote w:type="continuationSeparator" w:id="1">
    <w:p w:rsidR="00F4616D" w:rsidRDefault="00F4616D" w:rsidP="00E151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16D" w:rsidRDefault="00F4616D" w:rsidP="00E151E7">
      <w:r>
        <w:separator/>
      </w:r>
    </w:p>
  </w:footnote>
  <w:footnote w:type="continuationSeparator" w:id="1">
    <w:p w:rsidR="00F4616D" w:rsidRDefault="00F4616D" w:rsidP="00E151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D11" w:rsidRDefault="00916C82" w:rsidP="002B2892">
    <w:pPr>
      <w:pStyle w:val="a3"/>
      <w:framePr w:wrap="around" w:vAnchor="text" w:hAnchor="margin" w:xAlign="center" w:y="1"/>
      <w:rPr>
        <w:rStyle w:val="a5"/>
      </w:rPr>
    </w:pPr>
    <w:r>
      <w:rPr>
        <w:rStyle w:val="a5"/>
      </w:rPr>
      <w:fldChar w:fldCharType="begin"/>
    </w:r>
    <w:r w:rsidR="005356F6">
      <w:rPr>
        <w:rStyle w:val="a5"/>
      </w:rPr>
      <w:instrText xml:space="preserve">PAGE  </w:instrText>
    </w:r>
    <w:r>
      <w:rPr>
        <w:rStyle w:val="a5"/>
      </w:rPr>
      <w:fldChar w:fldCharType="end"/>
    </w:r>
  </w:p>
  <w:p w:rsidR="00BF4D11" w:rsidRDefault="00F4616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D11" w:rsidRDefault="00916C82" w:rsidP="002B2892">
    <w:pPr>
      <w:pStyle w:val="a3"/>
      <w:framePr w:wrap="around" w:vAnchor="text" w:hAnchor="margin" w:xAlign="center" w:y="1"/>
      <w:rPr>
        <w:rStyle w:val="a5"/>
      </w:rPr>
    </w:pPr>
    <w:r>
      <w:rPr>
        <w:rStyle w:val="a5"/>
      </w:rPr>
      <w:fldChar w:fldCharType="begin"/>
    </w:r>
    <w:r w:rsidR="005356F6">
      <w:rPr>
        <w:rStyle w:val="a5"/>
      </w:rPr>
      <w:instrText xml:space="preserve">PAGE  </w:instrText>
    </w:r>
    <w:r>
      <w:rPr>
        <w:rStyle w:val="a5"/>
      </w:rPr>
      <w:fldChar w:fldCharType="separate"/>
    </w:r>
    <w:r w:rsidR="00F31C96">
      <w:rPr>
        <w:rStyle w:val="a5"/>
        <w:noProof/>
      </w:rPr>
      <w:t>3</w:t>
    </w:r>
    <w:r>
      <w:rPr>
        <w:rStyle w:val="a5"/>
      </w:rPr>
      <w:fldChar w:fldCharType="end"/>
    </w:r>
  </w:p>
  <w:p w:rsidR="00BF4D11" w:rsidRDefault="00F4616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7772"/>
    <w:multiLevelType w:val="hybridMultilevel"/>
    <w:tmpl w:val="B1E4E4F2"/>
    <w:lvl w:ilvl="0" w:tplc="C2C465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FE129AA"/>
    <w:multiLevelType w:val="hybridMultilevel"/>
    <w:tmpl w:val="00204D1A"/>
    <w:lvl w:ilvl="0" w:tplc="B32063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F744481"/>
    <w:multiLevelType w:val="hybridMultilevel"/>
    <w:tmpl w:val="9F96D234"/>
    <w:lvl w:ilvl="0" w:tplc="74E26C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73CF2C00"/>
    <w:multiLevelType w:val="hybridMultilevel"/>
    <w:tmpl w:val="45CE4C12"/>
    <w:lvl w:ilvl="0" w:tplc="74A8C244">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40A793C"/>
    <w:multiLevelType w:val="hybridMultilevel"/>
    <w:tmpl w:val="7DF82FBC"/>
    <w:lvl w:ilvl="0" w:tplc="E4762F00">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A375D1E"/>
    <w:multiLevelType w:val="hybridMultilevel"/>
    <w:tmpl w:val="96EEC83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4"/>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916D2"/>
    <w:rsid w:val="000004CF"/>
    <w:rsid w:val="00000500"/>
    <w:rsid w:val="00001081"/>
    <w:rsid w:val="00014740"/>
    <w:rsid w:val="0001656D"/>
    <w:rsid w:val="0001773E"/>
    <w:rsid w:val="000212EE"/>
    <w:rsid w:val="00024B08"/>
    <w:rsid w:val="0002519E"/>
    <w:rsid w:val="00027140"/>
    <w:rsid w:val="00027EC4"/>
    <w:rsid w:val="00030315"/>
    <w:rsid w:val="000322F7"/>
    <w:rsid w:val="000348E7"/>
    <w:rsid w:val="000355C7"/>
    <w:rsid w:val="00035D8A"/>
    <w:rsid w:val="00040FC3"/>
    <w:rsid w:val="000414D0"/>
    <w:rsid w:val="00043972"/>
    <w:rsid w:val="000452E5"/>
    <w:rsid w:val="00045A9A"/>
    <w:rsid w:val="0004689B"/>
    <w:rsid w:val="00047CFD"/>
    <w:rsid w:val="0005158E"/>
    <w:rsid w:val="00054482"/>
    <w:rsid w:val="000544D1"/>
    <w:rsid w:val="00054992"/>
    <w:rsid w:val="0005615E"/>
    <w:rsid w:val="0006090A"/>
    <w:rsid w:val="000622A3"/>
    <w:rsid w:val="00063697"/>
    <w:rsid w:val="000648FB"/>
    <w:rsid w:val="00065DFA"/>
    <w:rsid w:val="00066655"/>
    <w:rsid w:val="00066662"/>
    <w:rsid w:val="000679F4"/>
    <w:rsid w:val="00067FAF"/>
    <w:rsid w:val="000709A7"/>
    <w:rsid w:val="00073D64"/>
    <w:rsid w:val="00075387"/>
    <w:rsid w:val="00076CCB"/>
    <w:rsid w:val="00077C6B"/>
    <w:rsid w:val="00081076"/>
    <w:rsid w:val="000812C1"/>
    <w:rsid w:val="00084464"/>
    <w:rsid w:val="0008455D"/>
    <w:rsid w:val="00084631"/>
    <w:rsid w:val="00085BC3"/>
    <w:rsid w:val="00086D69"/>
    <w:rsid w:val="00086F08"/>
    <w:rsid w:val="000904D3"/>
    <w:rsid w:val="00090FCE"/>
    <w:rsid w:val="00092C02"/>
    <w:rsid w:val="00093993"/>
    <w:rsid w:val="00096179"/>
    <w:rsid w:val="000A3CEC"/>
    <w:rsid w:val="000A68BC"/>
    <w:rsid w:val="000B0C57"/>
    <w:rsid w:val="000B1283"/>
    <w:rsid w:val="000B2BF4"/>
    <w:rsid w:val="000B318D"/>
    <w:rsid w:val="000B3CD6"/>
    <w:rsid w:val="000B3F04"/>
    <w:rsid w:val="000B4A35"/>
    <w:rsid w:val="000B5370"/>
    <w:rsid w:val="000C048B"/>
    <w:rsid w:val="000C280F"/>
    <w:rsid w:val="000C5516"/>
    <w:rsid w:val="000C62B9"/>
    <w:rsid w:val="000C6864"/>
    <w:rsid w:val="000C7665"/>
    <w:rsid w:val="000C7AB7"/>
    <w:rsid w:val="000D3401"/>
    <w:rsid w:val="000D5FC8"/>
    <w:rsid w:val="000D6B67"/>
    <w:rsid w:val="000D7835"/>
    <w:rsid w:val="000E07BF"/>
    <w:rsid w:val="000E1C28"/>
    <w:rsid w:val="000E5599"/>
    <w:rsid w:val="000E7186"/>
    <w:rsid w:val="000E77BB"/>
    <w:rsid w:val="000F02E8"/>
    <w:rsid w:val="000F0F41"/>
    <w:rsid w:val="000F1D37"/>
    <w:rsid w:val="000F47D8"/>
    <w:rsid w:val="000F494F"/>
    <w:rsid w:val="000F5357"/>
    <w:rsid w:val="000F6619"/>
    <w:rsid w:val="000F6BB5"/>
    <w:rsid w:val="000F7567"/>
    <w:rsid w:val="00100EE0"/>
    <w:rsid w:val="00100F06"/>
    <w:rsid w:val="00103BE3"/>
    <w:rsid w:val="00103BEA"/>
    <w:rsid w:val="00105BE3"/>
    <w:rsid w:val="001077E9"/>
    <w:rsid w:val="00110030"/>
    <w:rsid w:val="0011065B"/>
    <w:rsid w:val="001130E7"/>
    <w:rsid w:val="001151CB"/>
    <w:rsid w:val="001157BD"/>
    <w:rsid w:val="0011597F"/>
    <w:rsid w:val="00116006"/>
    <w:rsid w:val="00117E73"/>
    <w:rsid w:val="001209DF"/>
    <w:rsid w:val="00125953"/>
    <w:rsid w:val="00127D99"/>
    <w:rsid w:val="00130BF6"/>
    <w:rsid w:val="00132B58"/>
    <w:rsid w:val="0013397C"/>
    <w:rsid w:val="00133ACC"/>
    <w:rsid w:val="00136899"/>
    <w:rsid w:val="001401B7"/>
    <w:rsid w:val="001474ED"/>
    <w:rsid w:val="00152DEB"/>
    <w:rsid w:val="0015329B"/>
    <w:rsid w:val="00153698"/>
    <w:rsid w:val="0015447A"/>
    <w:rsid w:val="00154884"/>
    <w:rsid w:val="00154AA4"/>
    <w:rsid w:val="00162D9A"/>
    <w:rsid w:val="001636C3"/>
    <w:rsid w:val="001642CB"/>
    <w:rsid w:val="001643B1"/>
    <w:rsid w:val="0016596F"/>
    <w:rsid w:val="00165D03"/>
    <w:rsid w:val="001662C0"/>
    <w:rsid w:val="00170159"/>
    <w:rsid w:val="00170193"/>
    <w:rsid w:val="0017072B"/>
    <w:rsid w:val="001720DC"/>
    <w:rsid w:val="00173845"/>
    <w:rsid w:val="0017410A"/>
    <w:rsid w:val="0017444C"/>
    <w:rsid w:val="001802D5"/>
    <w:rsid w:val="00184A8A"/>
    <w:rsid w:val="00185260"/>
    <w:rsid w:val="001860F2"/>
    <w:rsid w:val="00186579"/>
    <w:rsid w:val="0018748F"/>
    <w:rsid w:val="001902C1"/>
    <w:rsid w:val="0019143E"/>
    <w:rsid w:val="0019161B"/>
    <w:rsid w:val="001917ED"/>
    <w:rsid w:val="00191A46"/>
    <w:rsid w:val="00192C32"/>
    <w:rsid w:val="001952EB"/>
    <w:rsid w:val="0019578B"/>
    <w:rsid w:val="001959F0"/>
    <w:rsid w:val="00195B98"/>
    <w:rsid w:val="00196AFF"/>
    <w:rsid w:val="001A49DD"/>
    <w:rsid w:val="001B1BE2"/>
    <w:rsid w:val="001B35EB"/>
    <w:rsid w:val="001B4137"/>
    <w:rsid w:val="001B431D"/>
    <w:rsid w:val="001B48BC"/>
    <w:rsid w:val="001B5A87"/>
    <w:rsid w:val="001B5CBA"/>
    <w:rsid w:val="001B5F15"/>
    <w:rsid w:val="001B7E4F"/>
    <w:rsid w:val="001C2134"/>
    <w:rsid w:val="001C4597"/>
    <w:rsid w:val="001D0DE1"/>
    <w:rsid w:val="001D1AC9"/>
    <w:rsid w:val="001D5576"/>
    <w:rsid w:val="001D62C7"/>
    <w:rsid w:val="001E1A6F"/>
    <w:rsid w:val="001E3D83"/>
    <w:rsid w:val="001E454D"/>
    <w:rsid w:val="001E511C"/>
    <w:rsid w:val="001E74AA"/>
    <w:rsid w:val="001F01F7"/>
    <w:rsid w:val="001F03B9"/>
    <w:rsid w:val="001F0BEA"/>
    <w:rsid w:val="001F2D28"/>
    <w:rsid w:val="001F5BBA"/>
    <w:rsid w:val="001F7EF6"/>
    <w:rsid w:val="0020001D"/>
    <w:rsid w:val="00201C47"/>
    <w:rsid w:val="00201DD3"/>
    <w:rsid w:val="0020373D"/>
    <w:rsid w:val="0020482A"/>
    <w:rsid w:val="00206C17"/>
    <w:rsid w:val="00210D94"/>
    <w:rsid w:val="00215C64"/>
    <w:rsid w:val="00217F18"/>
    <w:rsid w:val="00217F43"/>
    <w:rsid w:val="00220EFF"/>
    <w:rsid w:val="00222343"/>
    <w:rsid w:val="002246F7"/>
    <w:rsid w:val="002267D2"/>
    <w:rsid w:val="00227097"/>
    <w:rsid w:val="002302EA"/>
    <w:rsid w:val="00231B32"/>
    <w:rsid w:val="002324B2"/>
    <w:rsid w:val="00234307"/>
    <w:rsid w:val="00235573"/>
    <w:rsid w:val="002369F2"/>
    <w:rsid w:val="00236AFC"/>
    <w:rsid w:val="00236F9D"/>
    <w:rsid w:val="00236FFD"/>
    <w:rsid w:val="00237046"/>
    <w:rsid w:val="002419DA"/>
    <w:rsid w:val="0024243C"/>
    <w:rsid w:val="00242988"/>
    <w:rsid w:val="00243BEB"/>
    <w:rsid w:val="00251037"/>
    <w:rsid w:val="0025188F"/>
    <w:rsid w:val="002532AD"/>
    <w:rsid w:val="00255CA2"/>
    <w:rsid w:val="00256B7D"/>
    <w:rsid w:val="00260944"/>
    <w:rsid w:val="0026285A"/>
    <w:rsid w:val="00262E2C"/>
    <w:rsid w:val="00263F7C"/>
    <w:rsid w:val="0026690B"/>
    <w:rsid w:val="00266BAE"/>
    <w:rsid w:val="0026725E"/>
    <w:rsid w:val="002673D1"/>
    <w:rsid w:val="002709FE"/>
    <w:rsid w:val="00270AD4"/>
    <w:rsid w:val="0027129D"/>
    <w:rsid w:val="00271CB9"/>
    <w:rsid w:val="002742A2"/>
    <w:rsid w:val="00274536"/>
    <w:rsid w:val="002746FA"/>
    <w:rsid w:val="00276223"/>
    <w:rsid w:val="00276F2E"/>
    <w:rsid w:val="0028325E"/>
    <w:rsid w:val="002839BF"/>
    <w:rsid w:val="002850BD"/>
    <w:rsid w:val="0028565F"/>
    <w:rsid w:val="002868D7"/>
    <w:rsid w:val="00291CAF"/>
    <w:rsid w:val="00292240"/>
    <w:rsid w:val="0029483E"/>
    <w:rsid w:val="00297921"/>
    <w:rsid w:val="002A078F"/>
    <w:rsid w:val="002A0D8E"/>
    <w:rsid w:val="002A1B6F"/>
    <w:rsid w:val="002A257D"/>
    <w:rsid w:val="002A2681"/>
    <w:rsid w:val="002A55E1"/>
    <w:rsid w:val="002B0289"/>
    <w:rsid w:val="002B2E06"/>
    <w:rsid w:val="002B35A5"/>
    <w:rsid w:val="002B4DB1"/>
    <w:rsid w:val="002B5C53"/>
    <w:rsid w:val="002B723E"/>
    <w:rsid w:val="002C2BDE"/>
    <w:rsid w:val="002C3700"/>
    <w:rsid w:val="002C39CB"/>
    <w:rsid w:val="002C49F1"/>
    <w:rsid w:val="002C695F"/>
    <w:rsid w:val="002C7457"/>
    <w:rsid w:val="002C7828"/>
    <w:rsid w:val="002D0B77"/>
    <w:rsid w:val="002D18A8"/>
    <w:rsid w:val="002D4F9F"/>
    <w:rsid w:val="002D66AB"/>
    <w:rsid w:val="002D7E50"/>
    <w:rsid w:val="002E6B17"/>
    <w:rsid w:val="002F0027"/>
    <w:rsid w:val="002F0863"/>
    <w:rsid w:val="002F2217"/>
    <w:rsid w:val="002F3313"/>
    <w:rsid w:val="002F33CF"/>
    <w:rsid w:val="002F58A2"/>
    <w:rsid w:val="002F6358"/>
    <w:rsid w:val="002F65E8"/>
    <w:rsid w:val="002F6737"/>
    <w:rsid w:val="002F6925"/>
    <w:rsid w:val="002F74CE"/>
    <w:rsid w:val="003017BE"/>
    <w:rsid w:val="0030512E"/>
    <w:rsid w:val="003069C6"/>
    <w:rsid w:val="00312E5F"/>
    <w:rsid w:val="003131F5"/>
    <w:rsid w:val="00313647"/>
    <w:rsid w:val="00313B61"/>
    <w:rsid w:val="003166D5"/>
    <w:rsid w:val="003166DB"/>
    <w:rsid w:val="00317C0D"/>
    <w:rsid w:val="00324DEE"/>
    <w:rsid w:val="003260E5"/>
    <w:rsid w:val="0032635B"/>
    <w:rsid w:val="00326968"/>
    <w:rsid w:val="003357CA"/>
    <w:rsid w:val="00335805"/>
    <w:rsid w:val="00337589"/>
    <w:rsid w:val="003379F3"/>
    <w:rsid w:val="00342497"/>
    <w:rsid w:val="00343E5C"/>
    <w:rsid w:val="00346073"/>
    <w:rsid w:val="00347562"/>
    <w:rsid w:val="003475CE"/>
    <w:rsid w:val="00351255"/>
    <w:rsid w:val="0035209C"/>
    <w:rsid w:val="003534DF"/>
    <w:rsid w:val="0035429A"/>
    <w:rsid w:val="00355CCA"/>
    <w:rsid w:val="00356AC6"/>
    <w:rsid w:val="0036492A"/>
    <w:rsid w:val="003663A4"/>
    <w:rsid w:val="00366F68"/>
    <w:rsid w:val="003716C9"/>
    <w:rsid w:val="003738E1"/>
    <w:rsid w:val="0038544E"/>
    <w:rsid w:val="003861FF"/>
    <w:rsid w:val="00395A06"/>
    <w:rsid w:val="003971B3"/>
    <w:rsid w:val="003A1883"/>
    <w:rsid w:val="003A1952"/>
    <w:rsid w:val="003A3258"/>
    <w:rsid w:val="003A6AC2"/>
    <w:rsid w:val="003B01FD"/>
    <w:rsid w:val="003B0EB9"/>
    <w:rsid w:val="003B28A6"/>
    <w:rsid w:val="003B2C8E"/>
    <w:rsid w:val="003B396F"/>
    <w:rsid w:val="003B55B5"/>
    <w:rsid w:val="003B7667"/>
    <w:rsid w:val="003C16E8"/>
    <w:rsid w:val="003C171F"/>
    <w:rsid w:val="003C29A2"/>
    <w:rsid w:val="003C3231"/>
    <w:rsid w:val="003C3257"/>
    <w:rsid w:val="003C3F8A"/>
    <w:rsid w:val="003C47C2"/>
    <w:rsid w:val="003C5958"/>
    <w:rsid w:val="003C7254"/>
    <w:rsid w:val="003C732B"/>
    <w:rsid w:val="003C74A4"/>
    <w:rsid w:val="003C7CCD"/>
    <w:rsid w:val="003D0A44"/>
    <w:rsid w:val="003D180D"/>
    <w:rsid w:val="003D1B57"/>
    <w:rsid w:val="003D2CFA"/>
    <w:rsid w:val="003D34D6"/>
    <w:rsid w:val="003D3D30"/>
    <w:rsid w:val="003D7E08"/>
    <w:rsid w:val="003D7FA6"/>
    <w:rsid w:val="003E30CF"/>
    <w:rsid w:val="003F0887"/>
    <w:rsid w:val="003F0BDA"/>
    <w:rsid w:val="003F1935"/>
    <w:rsid w:val="003F7401"/>
    <w:rsid w:val="003F7D14"/>
    <w:rsid w:val="004031F9"/>
    <w:rsid w:val="00405975"/>
    <w:rsid w:val="00407251"/>
    <w:rsid w:val="00407E0F"/>
    <w:rsid w:val="00412703"/>
    <w:rsid w:val="004127B0"/>
    <w:rsid w:val="004145D1"/>
    <w:rsid w:val="00414B70"/>
    <w:rsid w:val="004162C6"/>
    <w:rsid w:val="0042053E"/>
    <w:rsid w:val="00420864"/>
    <w:rsid w:val="00421551"/>
    <w:rsid w:val="00421DEC"/>
    <w:rsid w:val="00422339"/>
    <w:rsid w:val="0042649A"/>
    <w:rsid w:val="0042672E"/>
    <w:rsid w:val="00426889"/>
    <w:rsid w:val="00426D4A"/>
    <w:rsid w:val="00430CD2"/>
    <w:rsid w:val="00431342"/>
    <w:rsid w:val="00431376"/>
    <w:rsid w:val="00433372"/>
    <w:rsid w:val="0043564E"/>
    <w:rsid w:val="0044064D"/>
    <w:rsid w:val="0044089A"/>
    <w:rsid w:val="004419AA"/>
    <w:rsid w:val="00442249"/>
    <w:rsid w:val="00444309"/>
    <w:rsid w:val="004448F5"/>
    <w:rsid w:val="00444F17"/>
    <w:rsid w:val="00447DE3"/>
    <w:rsid w:val="0045131F"/>
    <w:rsid w:val="004519FC"/>
    <w:rsid w:val="004523E7"/>
    <w:rsid w:val="004527C2"/>
    <w:rsid w:val="00455C16"/>
    <w:rsid w:val="00460CFB"/>
    <w:rsid w:val="00462CBA"/>
    <w:rsid w:val="0046402C"/>
    <w:rsid w:val="00464A99"/>
    <w:rsid w:val="00466833"/>
    <w:rsid w:val="00470181"/>
    <w:rsid w:val="00473C52"/>
    <w:rsid w:val="00476980"/>
    <w:rsid w:val="004853C0"/>
    <w:rsid w:val="00487A1B"/>
    <w:rsid w:val="00492668"/>
    <w:rsid w:val="00493B30"/>
    <w:rsid w:val="0049616C"/>
    <w:rsid w:val="00496297"/>
    <w:rsid w:val="00496FD8"/>
    <w:rsid w:val="004A28C3"/>
    <w:rsid w:val="004A4E61"/>
    <w:rsid w:val="004A64E2"/>
    <w:rsid w:val="004A690B"/>
    <w:rsid w:val="004A69D6"/>
    <w:rsid w:val="004A77CE"/>
    <w:rsid w:val="004B1862"/>
    <w:rsid w:val="004B232D"/>
    <w:rsid w:val="004B2ACF"/>
    <w:rsid w:val="004B2B46"/>
    <w:rsid w:val="004B6436"/>
    <w:rsid w:val="004B6E9D"/>
    <w:rsid w:val="004B7CEC"/>
    <w:rsid w:val="004C045B"/>
    <w:rsid w:val="004C1ACB"/>
    <w:rsid w:val="004C1D51"/>
    <w:rsid w:val="004C2686"/>
    <w:rsid w:val="004C46F1"/>
    <w:rsid w:val="004C520E"/>
    <w:rsid w:val="004C78BE"/>
    <w:rsid w:val="004D0FE2"/>
    <w:rsid w:val="004D1D66"/>
    <w:rsid w:val="004D23F8"/>
    <w:rsid w:val="004D4349"/>
    <w:rsid w:val="004D6BF6"/>
    <w:rsid w:val="004D7587"/>
    <w:rsid w:val="004E1E62"/>
    <w:rsid w:val="004E23F6"/>
    <w:rsid w:val="004E4C08"/>
    <w:rsid w:val="004E5600"/>
    <w:rsid w:val="004E5B0F"/>
    <w:rsid w:val="004E7599"/>
    <w:rsid w:val="004F5E04"/>
    <w:rsid w:val="004F7518"/>
    <w:rsid w:val="00503327"/>
    <w:rsid w:val="00505A1A"/>
    <w:rsid w:val="00506918"/>
    <w:rsid w:val="005069DD"/>
    <w:rsid w:val="00506BC8"/>
    <w:rsid w:val="0051124C"/>
    <w:rsid w:val="00511791"/>
    <w:rsid w:val="00512882"/>
    <w:rsid w:val="00512C82"/>
    <w:rsid w:val="00512C9B"/>
    <w:rsid w:val="00512F3D"/>
    <w:rsid w:val="00513A0B"/>
    <w:rsid w:val="00516853"/>
    <w:rsid w:val="00517944"/>
    <w:rsid w:val="00517D8C"/>
    <w:rsid w:val="00517E30"/>
    <w:rsid w:val="0052708D"/>
    <w:rsid w:val="00532EE7"/>
    <w:rsid w:val="0053432D"/>
    <w:rsid w:val="00534B61"/>
    <w:rsid w:val="005356F6"/>
    <w:rsid w:val="00535866"/>
    <w:rsid w:val="00540875"/>
    <w:rsid w:val="005474A1"/>
    <w:rsid w:val="00547ED4"/>
    <w:rsid w:val="00550204"/>
    <w:rsid w:val="00550C1D"/>
    <w:rsid w:val="005513C7"/>
    <w:rsid w:val="005544A4"/>
    <w:rsid w:val="005545B9"/>
    <w:rsid w:val="00554F0C"/>
    <w:rsid w:val="00555407"/>
    <w:rsid w:val="0055642D"/>
    <w:rsid w:val="005630A4"/>
    <w:rsid w:val="0056446A"/>
    <w:rsid w:val="00565901"/>
    <w:rsid w:val="00565D21"/>
    <w:rsid w:val="00570FFB"/>
    <w:rsid w:val="00572119"/>
    <w:rsid w:val="0057322D"/>
    <w:rsid w:val="00573B4F"/>
    <w:rsid w:val="005752DB"/>
    <w:rsid w:val="005760CE"/>
    <w:rsid w:val="0058005A"/>
    <w:rsid w:val="0058096A"/>
    <w:rsid w:val="0058182F"/>
    <w:rsid w:val="005831CF"/>
    <w:rsid w:val="00583675"/>
    <w:rsid w:val="00584B57"/>
    <w:rsid w:val="00584F48"/>
    <w:rsid w:val="00590CE8"/>
    <w:rsid w:val="00592CE9"/>
    <w:rsid w:val="00593C3C"/>
    <w:rsid w:val="00595F37"/>
    <w:rsid w:val="005978B3"/>
    <w:rsid w:val="005A0593"/>
    <w:rsid w:val="005A0B40"/>
    <w:rsid w:val="005A1CA9"/>
    <w:rsid w:val="005A3BD0"/>
    <w:rsid w:val="005A4D0E"/>
    <w:rsid w:val="005A7692"/>
    <w:rsid w:val="005A7A37"/>
    <w:rsid w:val="005B3E6C"/>
    <w:rsid w:val="005B7B52"/>
    <w:rsid w:val="005B7FDD"/>
    <w:rsid w:val="005C1877"/>
    <w:rsid w:val="005C2567"/>
    <w:rsid w:val="005C27E1"/>
    <w:rsid w:val="005C4907"/>
    <w:rsid w:val="005C64B9"/>
    <w:rsid w:val="005D0687"/>
    <w:rsid w:val="005D1201"/>
    <w:rsid w:val="005D4463"/>
    <w:rsid w:val="005D507B"/>
    <w:rsid w:val="005D69E8"/>
    <w:rsid w:val="005D70EC"/>
    <w:rsid w:val="005D722D"/>
    <w:rsid w:val="005D77A1"/>
    <w:rsid w:val="005E04B0"/>
    <w:rsid w:val="005E2F4A"/>
    <w:rsid w:val="005E3175"/>
    <w:rsid w:val="005E465C"/>
    <w:rsid w:val="005E5643"/>
    <w:rsid w:val="005F3C98"/>
    <w:rsid w:val="005F4F45"/>
    <w:rsid w:val="005F57B3"/>
    <w:rsid w:val="005F6A97"/>
    <w:rsid w:val="0060261C"/>
    <w:rsid w:val="006026C7"/>
    <w:rsid w:val="00603518"/>
    <w:rsid w:val="00603E0A"/>
    <w:rsid w:val="00607B5D"/>
    <w:rsid w:val="00610021"/>
    <w:rsid w:val="006104E9"/>
    <w:rsid w:val="00610A3B"/>
    <w:rsid w:val="00611921"/>
    <w:rsid w:val="00611D02"/>
    <w:rsid w:val="006134F2"/>
    <w:rsid w:val="006137FD"/>
    <w:rsid w:val="006138E4"/>
    <w:rsid w:val="00616F36"/>
    <w:rsid w:val="006202C0"/>
    <w:rsid w:val="00620A39"/>
    <w:rsid w:val="00620EFC"/>
    <w:rsid w:val="006246BC"/>
    <w:rsid w:val="006248C8"/>
    <w:rsid w:val="006272EA"/>
    <w:rsid w:val="0062744E"/>
    <w:rsid w:val="0063005B"/>
    <w:rsid w:val="00631F17"/>
    <w:rsid w:val="00633319"/>
    <w:rsid w:val="00636276"/>
    <w:rsid w:val="00636538"/>
    <w:rsid w:val="0064055A"/>
    <w:rsid w:val="00641AEB"/>
    <w:rsid w:val="00642CEA"/>
    <w:rsid w:val="00643DD6"/>
    <w:rsid w:val="00647765"/>
    <w:rsid w:val="00647F1B"/>
    <w:rsid w:val="006500CA"/>
    <w:rsid w:val="00651C51"/>
    <w:rsid w:val="0065339D"/>
    <w:rsid w:val="00653A2E"/>
    <w:rsid w:val="00655299"/>
    <w:rsid w:val="00660B59"/>
    <w:rsid w:val="006646F7"/>
    <w:rsid w:val="00664C41"/>
    <w:rsid w:val="0067167A"/>
    <w:rsid w:val="00673C5F"/>
    <w:rsid w:val="00676AF6"/>
    <w:rsid w:val="00677419"/>
    <w:rsid w:val="0067797F"/>
    <w:rsid w:val="00680843"/>
    <w:rsid w:val="00682231"/>
    <w:rsid w:val="00683DA0"/>
    <w:rsid w:val="00685BAC"/>
    <w:rsid w:val="006870AE"/>
    <w:rsid w:val="00690BD3"/>
    <w:rsid w:val="00694DAE"/>
    <w:rsid w:val="0069707B"/>
    <w:rsid w:val="0069786E"/>
    <w:rsid w:val="006A0262"/>
    <w:rsid w:val="006A0C5C"/>
    <w:rsid w:val="006A0D84"/>
    <w:rsid w:val="006A15BE"/>
    <w:rsid w:val="006A2D8D"/>
    <w:rsid w:val="006A4474"/>
    <w:rsid w:val="006A4814"/>
    <w:rsid w:val="006A4B45"/>
    <w:rsid w:val="006A53F1"/>
    <w:rsid w:val="006B1DB7"/>
    <w:rsid w:val="006B531A"/>
    <w:rsid w:val="006C0B6B"/>
    <w:rsid w:val="006C1D98"/>
    <w:rsid w:val="006C45E4"/>
    <w:rsid w:val="006C4D81"/>
    <w:rsid w:val="006C5047"/>
    <w:rsid w:val="006C7409"/>
    <w:rsid w:val="006C77F4"/>
    <w:rsid w:val="006D00A2"/>
    <w:rsid w:val="006D0775"/>
    <w:rsid w:val="006D0D05"/>
    <w:rsid w:val="006D14C1"/>
    <w:rsid w:val="006D207F"/>
    <w:rsid w:val="006D392D"/>
    <w:rsid w:val="006D3E1B"/>
    <w:rsid w:val="006D4F59"/>
    <w:rsid w:val="006D6DD7"/>
    <w:rsid w:val="006D7113"/>
    <w:rsid w:val="006E16F6"/>
    <w:rsid w:val="006E1A2E"/>
    <w:rsid w:val="006E4E2B"/>
    <w:rsid w:val="006E545A"/>
    <w:rsid w:val="006E69A2"/>
    <w:rsid w:val="006F0DAB"/>
    <w:rsid w:val="006F1978"/>
    <w:rsid w:val="006F4675"/>
    <w:rsid w:val="006F7A34"/>
    <w:rsid w:val="00700E99"/>
    <w:rsid w:val="00701191"/>
    <w:rsid w:val="00701396"/>
    <w:rsid w:val="00702B30"/>
    <w:rsid w:val="00703072"/>
    <w:rsid w:val="007049A1"/>
    <w:rsid w:val="007050B1"/>
    <w:rsid w:val="007064BE"/>
    <w:rsid w:val="00706562"/>
    <w:rsid w:val="00707C2C"/>
    <w:rsid w:val="0071289A"/>
    <w:rsid w:val="00713D34"/>
    <w:rsid w:val="0071583F"/>
    <w:rsid w:val="00717B91"/>
    <w:rsid w:val="00721135"/>
    <w:rsid w:val="007246B4"/>
    <w:rsid w:val="00724AE9"/>
    <w:rsid w:val="00724FF2"/>
    <w:rsid w:val="0072738C"/>
    <w:rsid w:val="007303B5"/>
    <w:rsid w:val="00734009"/>
    <w:rsid w:val="00736080"/>
    <w:rsid w:val="0073782C"/>
    <w:rsid w:val="00737DE5"/>
    <w:rsid w:val="00740518"/>
    <w:rsid w:val="00740B2B"/>
    <w:rsid w:val="00742053"/>
    <w:rsid w:val="007423D6"/>
    <w:rsid w:val="00743876"/>
    <w:rsid w:val="00752C23"/>
    <w:rsid w:val="00752E21"/>
    <w:rsid w:val="00755D7F"/>
    <w:rsid w:val="00756AB1"/>
    <w:rsid w:val="00756AFF"/>
    <w:rsid w:val="007574DE"/>
    <w:rsid w:val="00760080"/>
    <w:rsid w:val="00761371"/>
    <w:rsid w:val="00761730"/>
    <w:rsid w:val="00762E25"/>
    <w:rsid w:val="00765E24"/>
    <w:rsid w:val="007666B3"/>
    <w:rsid w:val="007676E2"/>
    <w:rsid w:val="007705B9"/>
    <w:rsid w:val="00773562"/>
    <w:rsid w:val="00773A10"/>
    <w:rsid w:val="007757DD"/>
    <w:rsid w:val="00776FEA"/>
    <w:rsid w:val="00780079"/>
    <w:rsid w:val="0078068A"/>
    <w:rsid w:val="0078376D"/>
    <w:rsid w:val="00787FF6"/>
    <w:rsid w:val="00790391"/>
    <w:rsid w:val="0079133A"/>
    <w:rsid w:val="007926F7"/>
    <w:rsid w:val="00793BA3"/>
    <w:rsid w:val="0079431E"/>
    <w:rsid w:val="007945EA"/>
    <w:rsid w:val="00795A29"/>
    <w:rsid w:val="007A0A7D"/>
    <w:rsid w:val="007A0FD0"/>
    <w:rsid w:val="007A1D19"/>
    <w:rsid w:val="007A2E42"/>
    <w:rsid w:val="007A50E1"/>
    <w:rsid w:val="007B28E8"/>
    <w:rsid w:val="007B58D0"/>
    <w:rsid w:val="007B5F54"/>
    <w:rsid w:val="007C0411"/>
    <w:rsid w:val="007C0ACD"/>
    <w:rsid w:val="007C1C7A"/>
    <w:rsid w:val="007C2403"/>
    <w:rsid w:val="007C2B8E"/>
    <w:rsid w:val="007C5832"/>
    <w:rsid w:val="007C5DB1"/>
    <w:rsid w:val="007C7E6F"/>
    <w:rsid w:val="007D159C"/>
    <w:rsid w:val="007D179B"/>
    <w:rsid w:val="007D2FAE"/>
    <w:rsid w:val="007D3661"/>
    <w:rsid w:val="007D36C8"/>
    <w:rsid w:val="007D5FFD"/>
    <w:rsid w:val="007D6173"/>
    <w:rsid w:val="007D6BE9"/>
    <w:rsid w:val="007D6D2A"/>
    <w:rsid w:val="007E1477"/>
    <w:rsid w:val="007E384A"/>
    <w:rsid w:val="007E6A79"/>
    <w:rsid w:val="007F031E"/>
    <w:rsid w:val="007F0978"/>
    <w:rsid w:val="007F4CA7"/>
    <w:rsid w:val="007F5BA7"/>
    <w:rsid w:val="007F60F4"/>
    <w:rsid w:val="007F687D"/>
    <w:rsid w:val="007F6E71"/>
    <w:rsid w:val="008015C9"/>
    <w:rsid w:val="00802454"/>
    <w:rsid w:val="00803142"/>
    <w:rsid w:val="008032AF"/>
    <w:rsid w:val="00804347"/>
    <w:rsid w:val="00805026"/>
    <w:rsid w:val="0081038D"/>
    <w:rsid w:val="0081084A"/>
    <w:rsid w:val="008112E4"/>
    <w:rsid w:val="00811813"/>
    <w:rsid w:val="008121B6"/>
    <w:rsid w:val="00815DE8"/>
    <w:rsid w:val="00815E42"/>
    <w:rsid w:val="008160EC"/>
    <w:rsid w:val="00822CE0"/>
    <w:rsid w:val="00832B92"/>
    <w:rsid w:val="00832D6B"/>
    <w:rsid w:val="00834E3A"/>
    <w:rsid w:val="0083651B"/>
    <w:rsid w:val="00836738"/>
    <w:rsid w:val="00841223"/>
    <w:rsid w:val="00841E54"/>
    <w:rsid w:val="0084216C"/>
    <w:rsid w:val="008424E9"/>
    <w:rsid w:val="00843BCB"/>
    <w:rsid w:val="0084637F"/>
    <w:rsid w:val="00847730"/>
    <w:rsid w:val="00850242"/>
    <w:rsid w:val="0085026E"/>
    <w:rsid w:val="008522DB"/>
    <w:rsid w:val="00855041"/>
    <w:rsid w:val="0085738E"/>
    <w:rsid w:val="0086025C"/>
    <w:rsid w:val="00863F1F"/>
    <w:rsid w:val="008658AC"/>
    <w:rsid w:val="00866AD3"/>
    <w:rsid w:val="008672EB"/>
    <w:rsid w:val="00872228"/>
    <w:rsid w:val="00873500"/>
    <w:rsid w:val="00873AC4"/>
    <w:rsid w:val="00873D88"/>
    <w:rsid w:val="00873E96"/>
    <w:rsid w:val="00874232"/>
    <w:rsid w:val="00874903"/>
    <w:rsid w:val="00875BF9"/>
    <w:rsid w:val="00877770"/>
    <w:rsid w:val="00884576"/>
    <w:rsid w:val="00885FFE"/>
    <w:rsid w:val="00887743"/>
    <w:rsid w:val="00891CBC"/>
    <w:rsid w:val="008950B5"/>
    <w:rsid w:val="00897F55"/>
    <w:rsid w:val="008A0303"/>
    <w:rsid w:val="008A16C4"/>
    <w:rsid w:val="008A29CD"/>
    <w:rsid w:val="008A3EF3"/>
    <w:rsid w:val="008A56EA"/>
    <w:rsid w:val="008A656A"/>
    <w:rsid w:val="008A6617"/>
    <w:rsid w:val="008B1494"/>
    <w:rsid w:val="008B2598"/>
    <w:rsid w:val="008B34F0"/>
    <w:rsid w:val="008B590E"/>
    <w:rsid w:val="008C06E4"/>
    <w:rsid w:val="008C214E"/>
    <w:rsid w:val="008C2CA4"/>
    <w:rsid w:val="008C4BAB"/>
    <w:rsid w:val="008C5D3B"/>
    <w:rsid w:val="008C65D5"/>
    <w:rsid w:val="008D128B"/>
    <w:rsid w:val="008D1875"/>
    <w:rsid w:val="008D1BB6"/>
    <w:rsid w:val="008D26C9"/>
    <w:rsid w:val="008D52F0"/>
    <w:rsid w:val="008D62A4"/>
    <w:rsid w:val="008D6588"/>
    <w:rsid w:val="008D7567"/>
    <w:rsid w:val="008D7D43"/>
    <w:rsid w:val="008E017B"/>
    <w:rsid w:val="008E093A"/>
    <w:rsid w:val="008E0A60"/>
    <w:rsid w:val="008E37D3"/>
    <w:rsid w:val="008F3B1B"/>
    <w:rsid w:val="008F4384"/>
    <w:rsid w:val="008F63E7"/>
    <w:rsid w:val="009005DB"/>
    <w:rsid w:val="0090264A"/>
    <w:rsid w:val="00902F45"/>
    <w:rsid w:val="009032FF"/>
    <w:rsid w:val="00903CBA"/>
    <w:rsid w:val="00906CBF"/>
    <w:rsid w:val="00907923"/>
    <w:rsid w:val="009105CE"/>
    <w:rsid w:val="009135AB"/>
    <w:rsid w:val="00916C82"/>
    <w:rsid w:val="00921E4B"/>
    <w:rsid w:val="009249DD"/>
    <w:rsid w:val="00926567"/>
    <w:rsid w:val="009269D1"/>
    <w:rsid w:val="00927C65"/>
    <w:rsid w:val="0093026A"/>
    <w:rsid w:val="00932B09"/>
    <w:rsid w:val="009332A6"/>
    <w:rsid w:val="00933CBB"/>
    <w:rsid w:val="009365F1"/>
    <w:rsid w:val="00936ECD"/>
    <w:rsid w:val="00937281"/>
    <w:rsid w:val="00937626"/>
    <w:rsid w:val="0094360B"/>
    <w:rsid w:val="009464EB"/>
    <w:rsid w:val="00951F6A"/>
    <w:rsid w:val="00955039"/>
    <w:rsid w:val="00960841"/>
    <w:rsid w:val="00960D20"/>
    <w:rsid w:val="00962B59"/>
    <w:rsid w:val="00967D19"/>
    <w:rsid w:val="00980A69"/>
    <w:rsid w:val="00982B90"/>
    <w:rsid w:val="00983E13"/>
    <w:rsid w:val="00984F37"/>
    <w:rsid w:val="00985B4B"/>
    <w:rsid w:val="0098657A"/>
    <w:rsid w:val="00987888"/>
    <w:rsid w:val="00987F2D"/>
    <w:rsid w:val="009933C2"/>
    <w:rsid w:val="00994B89"/>
    <w:rsid w:val="00994BE9"/>
    <w:rsid w:val="00996720"/>
    <w:rsid w:val="009A1D6A"/>
    <w:rsid w:val="009A2AAD"/>
    <w:rsid w:val="009A2D72"/>
    <w:rsid w:val="009A3E17"/>
    <w:rsid w:val="009A4EFD"/>
    <w:rsid w:val="009A523E"/>
    <w:rsid w:val="009A5408"/>
    <w:rsid w:val="009A6551"/>
    <w:rsid w:val="009A69A1"/>
    <w:rsid w:val="009A6D78"/>
    <w:rsid w:val="009A7224"/>
    <w:rsid w:val="009A7896"/>
    <w:rsid w:val="009B38ED"/>
    <w:rsid w:val="009B4E05"/>
    <w:rsid w:val="009B5457"/>
    <w:rsid w:val="009B6386"/>
    <w:rsid w:val="009C0072"/>
    <w:rsid w:val="009C03A4"/>
    <w:rsid w:val="009C2AC7"/>
    <w:rsid w:val="009C3D17"/>
    <w:rsid w:val="009C3D87"/>
    <w:rsid w:val="009D1712"/>
    <w:rsid w:val="009D251E"/>
    <w:rsid w:val="009D28E3"/>
    <w:rsid w:val="009D3366"/>
    <w:rsid w:val="009D6B57"/>
    <w:rsid w:val="009E05F3"/>
    <w:rsid w:val="009E0AAB"/>
    <w:rsid w:val="009E5D36"/>
    <w:rsid w:val="009E7AFD"/>
    <w:rsid w:val="009F0913"/>
    <w:rsid w:val="009F612B"/>
    <w:rsid w:val="00A00325"/>
    <w:rsid w:val="00A03C97"/>
    <w:rsid w:val="00A04142"/>
    <w:rsid w:val="00A046A4"/>
    <w:rsid w:val="00A04A43"/>
    <w:rsid w:val="00A05EB1"/>
    <w:rsid w:val="00A066C6"/>
    <w:rsid w:val="00A07659"/>
    <w:rsid w:val="00A07FAD"/>
    <w:rsid w:val="00A10775"/>
    <w:rsid w:val="00A116D8"/>
    <w:rsid w:val="00A1299F"/>
    <w:rsid w:val="00A13045"/>
    <w:rsid w:val="00A1633D"/>
    <w:rsid w:val="00A20E66"/>
    <w:rsid w:val="00A21F90"/>
    <w:rsid w:val="00A235B4"/>
    <w:rsid w:val="00A24BDD"/>
    <w:rsid w:val="00A25FC2"/>
    <w:rsid w:val="00A2606B"/>
    <w:rsid w:val="00A268C3"/>
    <w:rsid w:val="00A26B1D"/>
    <w:rsid w:val="00A32B96"/>
    <w:rsid w:val="00A3665D"/>
    <w:rsid w:val="00A36CA2"/>
    <w:rsid w:val="00A37222"/>
    <w:rsid w:val="00A3726B"/>
    <w:rsid w:val="00A40CF4"/>
    <w:rsid w:val="00A41970"/>
    <w:rsid w:val="00A42EAE"/>
    <w:rsid w:val="00A471BF"/>
    <w:rsid w:val="00A500E2"/>
    <w:rsid w:val="00A54C55"/>
    <w:rsid w:val="00A552E8"/>
    <w:rsid w:val="00A55B5E"/>
    <w:rsid w:val="00A56200"/>
    <w:rsid w:val="00A574D1"/>
    <w:rsid w:val="00A578C4"/>
    <w:rsid w:val="00A639C7"/>
    <w:rsid w:val="00A65059"/>
    <w:rsid w:val="00A662F3"/>
    <w:rsid w:val="00A708FB"/>
    <w:rsid w:val="00A719D3"/>
    <w:rsid w:val="00A73029"/>
    <w:rsid w:val="00A73599"/>
    <w:rsid w:val="00A77EFE"/>
    <w:rsid w:val="00A81859"/>
    <w:rsid w:val="00A847AC"/>
    <w:rsid w:val="00A861B4"/>
    <w:rsid w:val="00A9116B"/>
    <w:rsid w:val="00A923CC"/>
    <w:rsid w:val="00A93642"/>
    <w:rsid w:val="00A947D2"/>
    <w:rsid w:val="00A94EB0"/>
    <w:rsid w:val="00A969A0"/>
    <w:rsid w:val="00A96A0E"/>
    <w:rsid w:val="00A96C74"/>
    <w:rsid w:val="00A96DC5"/>
    <w:rsid w:val="00AA36CC"/>
    <w:rsid w:val="00AA4837"/>
    <w:rsid w:val="00AA676C"/>
    <w:rsid w:val="00AA6C5C"/>
    <w:rsid w:val="00AB08AF"/>
    <w:rsid w:val="00AB0A9B"/>
    <w:rsid w:val="00AB0E6E"/>
    <w:rsid w:val="00AB1103"/>
    <w:rsid w:val="00AB22CB"/>
    <w:rsid w:val="00AB39B2"/>
    <w:rsid w:val="00AB3BAF"/>
    <w:rsid w:val="00AB5445"/>
    <w:rsid w:val="00AC0335"/>
    <w:rsid w:val="00AC09C4"/>
    <w:rsid w:val="00AC1ADC"/>
    <w:rsid w:val="00AC21E3"/>
    <w:rsid w:val="00AC320A"/>
    <w:rsid w:val="00AC3862"/>
    <w:rsid w:val="00AC5999"/>
    <w:rsid w:val="00AC5A9B"/>
    <w:rsid w:val="00AC71A7"/>
    <w:rsid w:val="00AD1244"/>
    <w:rsid w:val="00AD3ECB"/>
    <w:rsid w:val="00AD42F8"/>
    <w:rsid w:val="00AD485A"/>
    <w:rsid w:val="00AE12A8"/>
    <w:rsid w:val="00AE451D"/>
    <w:rsid w:val="00AE55D5"/>
    <w:rsid w:val="00AE5969"/>
    <w:rsid w:val="00AE60F5"/>
    <w:rsid w:val="00AF0354"/>
    <w:rsid w:val="00AF0BDA"/>
    <w:rsid w:val="00AF1F49"/>
    <w:rsid w:val="00AF1FE1"/>
    <w:rsid w:val="00AF6782"/>
    <w:rsid w:val="00B02743"/>
    <w:rsid w:val="00B02915"/>
    <w:rsid w:val="00B038B0"/>
    <w:rsid w:val="00B04FDD"/>
    <w:rsid w:val="00B06026"/>
    <w:rsid w:val="00B06ACC"/>
    <w:rsid w:val="00B11A5D"/>
    <w:rsid w:val="00B12736"/>
    <w:rsid w:val="00B13856"/>
    <w:rsid w:val="00B1535D"/>
    <w:rsid w:val="00B17346"/>
    <w:rsid w:val="00B17F90"/>
    <w:rsid w:val="00B21385"/>
    <w:rsid w:val="00B22D59"/>
    <w:rsid w:val="00B34A40"/>
    <w:rsid w:val="00B35F80"/>
    <w:rsid w:val="00B36D6C"/>
    <w:rsid w:val="00B40FA9"/>
    <w:rsid w:val="00B41145"/>
    <w:rsid w:val="00B417E4"/>
    <w:rsid w:val="00B4199B"/>
    <w:rsid w:val="00B41CFD"/>
    <w:rsid w:val="00B42202"/>
    <w:rsid w:val="00B424F5"/>
    <w:rsid w:val="00B4366B"/>
    <w:rsid w:val="00B47825"/>
    <w:rsid w:val="00B5109E"/>
    <w:rsid w:val="00B53CE8"/>
    <w:rsid w:val="00B54453"/>
    <w:rsid w:val="00B54CAB"/>
    <w:rsid w:val="00B56BB4"/>
    <w:rsid w:val="00B57618"/>
    <w:rsid w:val="00B62BA0"/>
    <w:rsid w:val="00B672E3"/>
    <w:rsid w:val="00B725DD"/>
    <w:rsid w:val="00B73CD2"/>
    <w:rsid w:val="00B74029"/>
    <w:rsid w:val="00B74568"/>
    <w:rsid w:val="00B764A6"/>
    <w:rsid w:val="00B76A80"/>
    <w:rsid w:val="00B76C16"/>
    <w:rsid w:val="00B76CC2"/>
    <w:rsid w:val="00B800DF"/>
    <w:rsid w:val="00B83CA8"/>
    <w:rsid w:val="00B83F1C"/>
    <w:rsid w:val="00B84136"/>
    <w:rsid w:val="00B8643F"/>
    <w:rsid w:val="00B86935"/>
    <w:rsid w:val="00B9048B"/>
    <w:rsid w:val="00B90638"/>
    <w:rsid w:val="00B9387A"/>
    <w:rsid w:val="00B966FA"/>
    <w:rsid w:val="00B96788"/>
    <w:rsid w:val="00BA0768"/>
    <w:rsid w:val="00BA2A73"/>
    <w:rsid w:val="00BA36F6"/>
    <w:rsid w:val="00BA71F7"/>
    <w:rsid w:val="00BA7AEC"/>
    <w:rsid w:val="00BB377F"/>
    <w:rsid w:val="00BC3819"/>
    <w:rsid w:val="00BC3C02"/>
    <w:rsid w:val="00BC438C"/>
    <w:rsid w:val="00BC51C3"/>
    <w:rsid w:val="00BD0784"/>
    <w:rsid w:val="00BD2830"/>
    <w:rsid w:val="00BD2EA8"/>
    <w:rsid w:val="00BD3344"/>
    <w:rsid w:val="00BD69C1"/>
    <w:rsid w:val="00BD7252"/>
    <w:rsid w:val="00BE0AE8"/>
    <w:rsid w:val="00BE37B2"/>
    <w:rsid w:val="00BE654C"/>
    <w:rsid w:val="00BE6DD2"/>
    <w:rsid w:val="00BF0923"/>
    <w:rsid w:val="00BF0C9F"/>
    <w:rsid w:val="00BF2BDC"/>
    <w:rsid w:val="00BF528E"/>
    <w:rsid w:val="00BF6D75"/>
    <w:rsid w:val="00BF70F6"/>
    <w:rsid w:val="00BF7939"/>
    <w:rsid w:val="00C013AF"/>
    <w:rsid w:val="00C06C9C"/>
    <w:rsid w:val="00C07151"/>
    <w:rsid w:val="00C10DE0"/>
    <w:rsid w:val="00C14C0C"/>
    <w:rsid w:val="00C15D67"/>
    <w:rsid w:val="00C168AC"/>
    <w:rsid w:val="00C221FE"/>
    <w:rsid w:val="00C247EF"/>
    <w:rsid w:val="00C25545"/>
    <w:rsid w:val="00C25A15"/>
    <w:rsid w:val="00C35051"/>
    <w:rsid w:val="00C3505F"/>
    <w:rsid w:val="00C37011"/>
    <w:rsid w:val="00C40A04"/>
    <w:rsid w:val="00C41C30"/>
    <w:rsid w:val="00C41E9C"/>
    <w:rsid w:val="00C42DC7"/>
    <w:rsid w:val="00C438BE"/>
    <w:rsid w:val="00C44BB1"/>
    <w:rsid w:val="00C44FB8"/>
    <w:rsid w:val="00C46503"/>
    <w:rsid w:val="00C46871"/>
    <w:rsid w:val="00C50AC7"/>
    <w:rsid w:val="00C5139C"/>
    <w:rsid w:val="00C5165A"/>
    <w:rsid w:val="00C5181C"/>
    <w:rsid w:val="00C54E4F"/>
    <w:rsid w:val="00C55155"/>
    <w:rsid w:val="00C60BA7"/>
    <w:rsid w:val="00C62836"/>
    <w:rsid w:val="00C63684"/>
    <w:rsid w:val="00C63C5A"/>
    <w:rsid w:val="00C65337"/>
    <w:rsid w:val="00C66192"/>
    <w:rsid w:val="00C669DA"/>
    <w:rsid w:val="00C67CE3"/>
    <w:rsid w:val="00C706CF"/>
    <w:rsid w:val="00C75A02"/>
    <w:rsid w:val="00C75C71"/>
    <w:rsid w:val="00C75CC1"/>
    <w:rsid w:val="00C75E15"/>
    <w:rsid w:val="00C80232"/>
    <w:rsid w:val="00C81AFE"/>
    <w:rsid w:val="00C82B12"/>
    <w:rsid w:val="00C84865"/>
    <w:rsid w:val="00C86BED"/>
    <w:rsid w:val="00C908B3"/>
    <w:rsid w:val="00C939D5"/>
    <w:rsid w:val="00C939DF"/>
    <w:rsid w:val="00C9544C"/>
    <w:rsid w:val="00CA1120"/>
    <w:rsid w:val="00CA11BC"/>
    <w:rsid w:val="00CA222B"/>
    <w:rsid w:val="00CA3A37"/>
    <w:rsid w:val="00CB2AAC"/>
    <w:rsid w:val="00CB4C09"/>
    <w:rsid w:val="00CB4EB8"/>
    <w:rsid w:val="00CB7204"/>
    <w:rsid w:val="00CB7CD5"/>
    <w:rsid w:val="00CC04E8"/>
    <w:rsid w:val="00CC5673"/>
    <w:rsid w:val="00CD0A4A"/>
    <w:rsid w:val="00CD4291"/>
    <w:rsid w:val="00CE004D"/>
    <w:rsid w:val="00CE099C"/>
    <w:rsid w:val="00CE0F4C"/>
    <w:rsid w:val="00CE2384"/>
    <w:rsid w:val="00CE250A"/>
    <w:rsid w:val="00CE459C"/>
    <w:rsid w:val="00CE6EC3"/>
    <w:rsid w:val="00CE6FB2"/>
    <w:rsid w:val="00CE7225"/>
    <w:rsid w:val="00CE7543"/>
    <w:rsid w:val="00CF0960"/>
    <w:rsid w:val="00CF3ADC"/>
    <w:rsid w:val="00CF5435"/>
    <w:rsid w:val="00CF6ACA"/>
    <w:rsid w:val="00CF6B41"/>
    <w:rsid w:val="00CF794E"/>
    <w:rsid w:val="00D01C31"/>
    <w:rsid w:val="00D03EA7"/>
    <w:rsid w:val="00D046DD"/>
    <w:rsid w:val="00D0595A"/>
    <w:rsid w:val="00D06113"/>
    <w:rsid w:val="00D06E09"/>
    <w:rsid w:val="00D1054F"/>
    <w:rsid w:val="00D13070"/>
    <w:rsid w:val="00D13CB7"/>
    <w:rsid w:val="00D155FB"/>
    <w:rsid w:val="00D16E5C"/>
    <w:rsid w:val="00D22DA1"/>
    <w:rsid w:val="00D273AD"/>
    <w:rsid w:val="00D328B8"/>
    <w:rsid w:val="00D3553E"/>
    <w:rsid w:val="00D35659"/>
    <w:rsid w:val="00D35D28"/>
    <w:rsid w:val="00D36CE0"/>
    <w:rsid w:val="00D37308"/>
    <w:rsid w:val="00D41692"/>
    <w:rsid w:val="00D41D12"/>
    <w:rsid w:val="00D43AFC"/>
    <w:rsid w:val="00D45913"/>
    <w:rsid w:val="00D467B7"/>
    <w:rsid w:val="00D47DDB"/>
    <w:rsid w:val="00D50B88"/>
    <w:rsid w:val="00D514F2"/>
    <w:rsid w:val="00D51655"/>
    <w:rsid w:val="00D51CF5"/>
    <w:rsid w:val="00D53DE7"/>
    <w:rsid w:val="00D631E4"/>
    <w:rsid w:val="00D64D50"/>
    <w:rsid w:val="00D665BC"/>
    <w:rsid w:val="00D667E7"/>
    <w:rsid w:val="00D67A06"/>
    <w:rsid w:val="00D70CEE"/>
    <w:rsid w:val="00D72832"/>
    <w:rsid w:val="00D73B1E"/>
    <w:rsid w:val="00D77257"/>
    <w:rsid w:val="00D83EFE"/>
    <w:rsid w:val="00D85FB1"/>
    <w:rsid w:val="00D8746A"/>
    <w:rsid w:val="00D9021A"/>
    <w:rsid w:val="00D903DE"/>
    <w:rsid w:val="00D91DF5"/>
    <w:rsid w:val="00D921E4"/>
    <w:rsid w:val="00D93CDE"/>
    <w:rsid w:val="00D95D78"/>
    <w:rsid w:val="00D972B9"/>
    <w:rsid w:val="00D97C99"/>
    <w:rsid w:val="00DA09DF"/>
    <w:rsid w:val="00DA0E3C"/>
    <w:rsid w:val="00DA107A"/>
    <w:rsid w:val="00DA23D3"/>
    <w:rsid w:val="00DA2646"/>
    <w:rsid w:val="00DA40CD"/>
    <w:rsid w:val="00DA4E99"/>
    <w:rsid w:val="00DA4ECF"/>
    <w:rsid w:val="00DA6E77"/>
    <w:rsid w:val="00DB2A5D"/>
    <w:rsid w:val="00DB2A71"/>
    <w:rsid w:val="00DB54D9"/>
    <w:rsid w:val="00DB648B"/>
    <w:rsid w:val="00DC3298"/>
    <w:rsid w:val="00DC44A1"/>
    <w:rsid w:val="00DC53E1"/>
    <w:rsid w:val="00DC5B2E"/>
    <w:rsid w:val="00DC6801"/>
    <w:rsid w:val="00DC78E7"/>
    <w:rsid w:val="00DD3531"/>
    <w:rsid w:val="00DD58BA"/>
    <w:rsid w:val="00DD5DEE"/>
    <w:rsid w:val="00DD6209"/>
    <w:rsid w:val="00DD6B3B"/>
    <w:rsid w:val="00DD7065"/>
    <w:rsid w:val="00DD7378"/>
    <w:rsid w:val="00DD745C"/>
    <w:rsid w:val="00DD7873"/>
    <w:rsid w:val="00DE2826"/>
    <w:rsid w:val="00DE3846"/>
    <w:rsid w:val="00DE5746"/>
    <w:rsid w:val="00DF0883"/>
    <w:rsid w:val="00DF1A74"/>
    <w:rsid w:val="00DF3626"/>
    <w:rsid w:val="00DF417C"/>
    <w:rsid w:val="00DF4F35"/>
    <w:rsid w:val="00DF64C5"/>
    <w:rsid w:val="00DF6F27"/>
    <w:rsid w:val="00DF6FC4"/>
    <w:rsid w:val="00DF7341"/>
    <w:rsid w:val="00DF75D1"/>
    <w:rsid w:val="00E018B5"/>
    <w:rsid w:val="00E0302D"/>
    <w:rsid w:val="00E05607"/>
    <w:rsid w:val="00E0646C"/>
    <w:rsid w:val="00E06C39"/>
    <w:rsid w:val="00E1078F"/>
    <w:rsid w:val="00E12103"/>
    <w:rsid w:val="00E121CB"/>
    <w:rsid w:val="00E14E9B"/>
    <w:rsid w:val="00E151E7"/>
    <w:rsid w:val="00E16568"/>
    <w:rsid w:val="00E209FD"/>
    <w:rsid w:val="00E20E21"/>
    <w:rsid w:val="00E2188E"/>
    <w:rsid w:val="00E2207D"/>
    <w:rsid w:val="00E24178"/>
    <w:rsid w:val="00E24EF2"/>
    <w:rsid w:val="00E27191"/>
    <w:rsid w:val="00E27BB9"/>
    <w:rsid w:val="00E27FB3"/>
    <w:rsid w:val="00E314A7"/>
    <w:rsid w:val="00E32AE7"/>
    <w:rsid w:val="00E35774"/>
    <w:rsid w:val="00E362DA"/>
    <w:rsid w:val="00E40F4C"/>
    <w:rsid w:val="00E41AAD"/>
    <w:rsid w:val="00E42B83"/>
    <w:rsid w:val="00E43819"/>
    <w:rsid w:val="00E43F14"/>
    <w:rsid w:val="00E44B73"/>
    <w:rsid w:val="00E52E55"/>
    <w:rsid w:val="00E56C47"/>
    <w:rsid w:val="00E56D31"/>
    <w:rsid w:val="00E600E9"/>
    <w:rsid w:val="00E6160F"/>
    <w:rsid w:val="00E61D70"/>
    <w:rsid w:val="00E622CF"/>
    <w:rsid w:val="00E63821"/>
    <w:rsid w:val="00E64776"/>
    <w:rsid w:val="00E64D15"/>
    <w:rsid w:val="00E659CE"/>
    <w:rsid w:val="00E66C2D"/>
    <w:rsid w:val="00E7086C"/>
    <w:rsid w:val="00E718E2"/>
    <w:rsid w:val="00E7484B"/>
    <w:rsid w:val="00E74A56"/>
    <w:rsid w:val="00E80AF9"/>
    <w:rsid w:val="00E81653"/>
    <w:rsid w:val="00E81C7C"/>
    <w:rsid w:val="00E8209F"/>
    <w:rsid w:val="00E82B42"/>
    <w:rsid w:val="00E8353A"/>
    <w:rsid w:val="00E8361B"/>
    <w:rsid w:val="00E843AC"/>
    <w:rsid w:val="00E85A25"/>
    <w:rsid w:val="00E8616A"/>
    <w:rsid w:val="00E86F3C"/>
    <w:rsid w:val="00E916D2"/>
    <w:rsid w:val="00E92428"/>
    <w:rsid w:val="00E92D0A"/>
    <w:rsid w:val="00E93677"/>
    <w:rsid w:val="00E940DF"/>
    <w:rsid w:val="00EA3F36"/>
    <w:rsid w:val="00EA5357"/>
    <w:rsid w:val="00EA664A"/>
    <w:rsid w:val="00EA789B"/>
    <w:rsid w:val="00EB0DA1"/>
    <w:rsid w:val="00EB4352"/>
    <w:rsid w:val="00EB4CD4"/>
    <w:rsid w:val="00EC05D5"/>
    <w:rsid w:val="00EC15A6"/>
    <w:rsid w:val="00EC167A"/>
    <w:rsid w:val="00EC2AAE"/>
    <w:rsid w:val="00EC2DCE"/>
    <w:rsid w:val="00EC37AF"/>
    <w:rsid w:val="00EC3CC0"/>
    <w:rsid w:val="00EC50E2"/>
    <w:rsid w:val="00ED27BA"/>
    <w:rsid w:val="00ED4404"/>
    <w:rsid w:val="00ED554D"/>
    <w:rsid w:val="00ED561E"/>
    <w:rsid w:val="00ED5CAA"/>
    <w:rsid w:val="00ED6BCF"/>
    <w:rsid w:val="00EE007C"/>
    <w:rsid w:val="00EE1732"/>
    <w:rsid w:val="00EE18F6"/>
    <w:rsid w:val="00EE1AA9"/>
    <w:rsid w:val="00EE1FD2"/>
    <w:rsid w:val="00EE2848"/>
    <w:rsid w:val="00EE3043"/>
    <w:rsid w:val="00EE42D2"/>
    <w:rsid w:val="00EE42E2"/>
    <w:rsid w:val="00EE46CF"/>
    <w:rsid w:val="00EE6FD3"/>
    <w:rsid w:val="00EE6FFD"/>
    <w:rsid w:val="00EF16DA"/>
    <w:rsid w:val="00EF2513"/>
    <w:rsid w:val="00EF2E52"/>
    <w:rsid w:val="00EF3A39"/>
    <w:rsid w:val="00EF5F8C"/>
    <w:rsid w:val="00EF759B"/>
    <w:rsid w:val="00EF7B88"/>
    <w:rsid w:val="00F00BE7"/>
    <w:rsid w:val="00F00E7F"/>
    <w:rsid w:val="00F00EAD"/>
    <w:rsid w:val="00F01668"/>
    <w:rsid w:val="00F03208"/>
    <w:rsid w:val="00F0748D"/>
    <w:rsid w:val="00F07A5A"/>
    <w:rsid w:val="00F121D5"/>
    <w:rsid w:val="00F13126"/>
    <w:rsid w:val="00F14A7F"/>
    <w:rsid w:val="00F14AD8"/>
    <w:rsid w:val="00F152AA"/>
    <w:rsid w:val="00F2033A"/>
    <w:rsid w:val="00F20BEF"/>
    <w:rsid w:val="00F23B48"/>
    <w:rsid w:val="00F25068"/>
    <w:rsid w:val="00F26A28"/>
    <w:rsid w:val="00F30B64"/>
    <w:rsid w:val="00F30FD7"/>
    <w:rsid w:val="00F31137"/>
    <w:rsid w:val="00F31C96"/>
    <w:rsid w:val="00F3283E"/>
    <w:rsid w:val="00F32A83"/>
    <w:rsid w:val="00F342A2"/>
    <w:rsid w:val="00F3523C"/>
    <w:rsid w:val="00F368DA"/>
    <w:rsid w:val="00F40AC9"/>
    <w:rsid w:val="00F43C8C"/>
    <w:rsid w:val="00F44176"/>
    <w:rsid w:val="00F4448E"/>
    <w:rsid w:val="00F4455B"/>
    <w:rsid w:val="00F4616D"/>
    <w:rsid w:val="00F50504"/>
    <w:rsid w:val="00F51EE6"/>
    <w:rsid w:val="00F53478"/>
    <w:rsid w:val="00F534A1"/>
    <w:rsid w:val="00F53917"/>
    <w:rsid w:val="00F55038"/>
    <w:rsid w:val="00F57FF5"/>
    <w:rsid w:val="00F61C94"/>
    <w:rsid w:val="00F61FF8"/>
    <w:rsid w:val="00F62140"/>
    <w:rsid w:val="00F62454"/>
    <w:rsid w:val="00F628BF"/>
    <w:rsid w:val="00F62F75"/>
    <w:rsid w:val="00F66704"/>
    <w:rsid w:val="00F716D4"/>
    <w:rsid w:val="00F7322B"/>
    <w:rsid w:val="00F736AC"/>
    <w:rsid w:val="00F7449F"/>
    <w:rsid w:val="00F77ED4"/>
    <w:rsid w:val="00F804EF"/>
    <w:rsid w:val="00F81909"/>
    <w:rsid w:val="00F81DE2"/>
    <w:rsid w:val="00F82D37"/>
    <w:rsid w:val="00F8341F"/>
    <w:rsid w:val="00F84014"/>
    <w:rsid w:val="00F84A64"/>
    <w:rsid w:val="00F8744D"/>
    <w:rsid w:val="00F9075F"/>
    <w:rsid w:val="00F90810"/>
    <w:rsid w:val="00F94C12"/>
    <w:rsid w:val="00F955CE"/>
    <w:rsid w:val="00F958D9"/>
    <w:rsid w:val="00F96CC7"/>
    <w:rsid w:val="00F97041"/>
    <w:rsid w:val="00F97F13"/>
    <w:rsid w:val="00FA0701"/>
    <w:rsid w:val="00FA0D2E"/>
    <w:rsid w:val="00FA3A77"/>
    <w:rsid w:val="00FA46EC"/>
    <w:rsid w:val="00FA5A2E"/>
    <w:rsid w:val="00FA618A"/>
    <w:rsid w:val="00FB031D"/>
    <w:rsid w:val="00FB073F"/>
    <w:rsid w:val="00FB1334"/>
    <w:rsid w:val="00FB2791"/>
    <w:rsid w:val="00FB2824"/>
    <w:rsid w:val="00FB320D"/>
    <w:rsid w:val="00FB3804"/>
    <w:rsid w:val="00FB4198"/>
    <w:rsid w:val="00FB7702"/>
    <w:rsid w:val="00FC2C2F"/>
    <w:rsid w:val="00FC462C"/>
    <w:rsid w:val="00FC4D26"/>
    <w:rsid w:val="00FC7709"/>
    <w:rsid w:val="00FD01DD"/>
    <w:rsid w:val="00FD01FF"/>
    <w:rsid w:val="00FD0E54"/>
    <w:rsid w:val="00FD6943"/>
    <w:rsid w:val="00FD7C09"/>
    <w:rsid w:val="00FE38E7"/>
    <w:rsid w:val="00FE40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6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916D2"/>
    <w:pPr>
      <w:tabs>
        <w:tab w:val="center" w:pos="4677"/>
        <w:tab w:val="right" w:pos="9355"/>
      </w:tabs>
    </w:pPr>
  </w:style>
  <w:style w:type="character" w:customStyle="1" w:styleId="a4">
    <w:name w:val="Верхний колонтитул Знак"/>
    <w:basedOn w:val="a0"/>
    <w:link w:val="a3"/>
    <w:rsid w:val="00E916D2"/>
    <w:rPr>
      <w:rFonts w:ascii="Times New Roman" w:eastAsia="Times New Roman" w:hAnsi="Times New Roman" w:cs="Times New Roman"/>
      <w:sz w:val="24"/>
      <w:szCs w:val="24"/>
      <w:lang w:eastAsia="ru-RU"/>
    </w:rPr>
  </w:style>
  <w:style w:type="character" w:styleId="a5">
    <w:name w:val="page number"/>
    <w:basedOn w:val="a0"/>
    <w:rsid w:val="00E916D2"/>
  </w:style>
  <w:style w:type="paragraph" w:styleId="a6">
    <w:name w:val="Normal (Web)"/>
    <w:basedOn w:val="a"/>
    <w:rsid w:val="00E916D2"/>
    <w:pPr>
      <w:spacing w:before="100" w:beforeAutospacing="1" w:after="100" w:afterAutospacing="1"/>
    </w:pPr>
  </w:style>
  <w:style w:type="paragraph" w:customStyle="1" w:styleId="ConsNormal">
    <w:name w:val="ConsNormal"/>
    <w:link w:val="ConsNormal0"/>
    <w:rsid w:val="00E916D2"/>
    <w:pPr>
      <w:spacing w:after="0" w:line="240" w:lineRule="auto"/>
      <w:ind w:firstLine="720"/>
    </w:pPr>
    <w:rPr>
      <w:rFonts w:ascii="Arial" w:eastAsia="Times New Roman" w:hAnsi="Arial" w:cs="Times New Roman"/>
      <w:snapToGrid w:val="0"/>
      <w:sz w:val="20"/>
      <w:szCs w:val="20"/>
      <w:lang w:eastAsia="ru-RU"/>
    </w:rPr>
  </w:style>
  <w:style w:type="paragraph" w:styleId="a7">
    <w:name w:val="List Paragraph"/>
    <w:basedOn w:val="a"/>
    <w:uiPriority w:val="34"/>
    <w:qFormat/>
    <w:rsid w:val="00BA7AEC"/>
    <w:pPr>
      <w:ind w:left="720"/>
      <w:contextualSpacing/>
    </w:pPr>
  </w:style>
  <w:style w:type="paragraph" w:styleId="a8">
    <w:name w:val="No Spacing"/>
    <w:uiPriority w:val="1"/>
    <w:qFormat/>
    <w:rsid w:val="005D77A1"/>
    <w:pPr>
      <w:spacing w:after="0" w:line="240" w:lineRule="auto"/>
    </w:pPr>
    <w:rPr>
      <w:rFonts w:ascii="Times New Roman" w:eastAsia="Times New Roman" w:hAnsi="Times New Roman" w:cs="Times New Roman"/>
      <w:sz w:val="20"/>
      <w:szCs w:val="20"/>
      <w:lang w:eastAsia="ru-RU"/>
    </w:rPr>
  </w:style>
  <w:style w:type="character" w:customStyle="1" w:styleId="ConsNormal0">
    <w:name w:val="ConsNormal Знак"/>
    <w:basedOn w:val="a0"/>
    <w:link w:val="ConsNormal"/>
    <w:locked/>
    <w:rsid w:val="00AA676C"/>
    <w:rPr>
      <w:rFonts w:ascii="Arial" w:eastAsia="Times New Roman" w:hAnsi="Arial"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67119891">
      <w:bodyDiv w:val="1"/>
      <w:marLeft w:val="0"/>
      <w:marRight w:val="0"/>
      <w:marTop w:val="0"/>
      <w:marBottom w:val="0"/>
      <w:divBdr>
        <w:top w:val="none" w:sz="0" w:space="0" w:color="auto"/>
        <w:left w:val="none" w:sz="0" w:space="0" w:color="auto"/>
        <w:bottom w:val="none" w:sz="0" w:space="0" w:color="auto"/>
        <w:right w:val="none" w:sz="0" w:space="0" w:color="auto"/>
      </w:divBdr>
    </w:div>
    <w:div w:id="52135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1ABFE-3C9C-486A-9165-35E7CB2A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899</Words>
  <Characters>5129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Procuratura</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16</cp:revision>
  <cp:lastPrinted>2021-07-28T07:41:00Z</cp:lastPrinted>
  <dcterms:created xsi:type="dcterms:W3CDTF">2020-12-21T07:27:00Z</dcterms:created>
  <dcterms:modified xsi:type="dcterms:W3CDTF">2021-07-28T07:42:00Z</dcterms:modified>
</cp:coreProperties>
</file>