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1" w:rsidRPr="006D1D90" w:rsidRDefault="00CD2599" w:rsidP="00A6464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25.06.2020 Г. № </w:t>
      </w:r>
      <w:r w:rsidR="00A64646">
        <w:rPr>
          <w:rFonts w:ascii="Arial" w:eastAsia="Calibri" w:hAnsi="Arial" w:cs="Arial"/>
          <w:b/>
          <w:sz w:val="32"/>
          <w:szCs w:val="32"/>
        </w:rPr>
        <w:t>30-П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  <w:r w:rsidRPr="00A64646">
        <w:rPr>
          <w:rFonts w:ascii="Arial" w:eastAsia="Calibri" w:hAnsi="Arial" w:cs="Arial"/>
          <w:b/>
          <w:color w:val="000000" w:themeColor="text1"/>
          <w:sz w:val="32"/>
          <w:szCs w:val="32"/>
        </w:rPr>
        <w:t>«</w:t>
      </w:r>
      <w:r w:rsidR="009541F4" w:rsidRPr="00A64646">
        <w:rPr>
          <w:rFonts w:ascii="Arial" w:eastAsia="Calibri" w:hAnsi="Arial" w:cs="Arial"/>
          <w:b/>
          <w:color w:val="000000" w:themeColor="text1"/>
          <w:sz w:val="32"/>
          <w:szCs w:val="32"/>
        </w:rPr>
        <w:t>ИВАНИЧЕ</w:t>
      </w:r>
      <w:r w:rsidR="00D403BD" w:rsidRPr="00A64646">
        <w:rPr>
          <w:rFonts w:ascii="Arial" w:eastAsia="Calibri" w:hAnsi="Arial" w:cs="Arial"/>
          <w:b/>
          <w:color w:val="000000" w:themeColor="text1"/>
          <w:sz w:val="32"/>
          <w:szCs w:val="32"/>
        </w:rPr>
        <w:t>СК</w:t>
      </w:r>
      <w:r w:rsidRPr="006D1D90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0A71" w:rsidRPr="004E6B84" w:rsidRDefault="003F0A71" w:rsidP="003F0A71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F0A71" w:rsidRPr="00A64646" w:rsidRDefault="003F0A71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64646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A64646">
        <w:rPr>
          <w:rFonts w:ascii="Arial" w:hAnsi="Arial" w:cs="Arial"/>
          <w:b/>
          <w:sz w:val="32"/>
          <w:szCs w:val="32"/>
        </w:rPr>
        <w:t>«</w:t>
      </w:r>
      <w:r w:rsidR="009541F4" w:rsidRPr="00A64646">
        <w:rPr>
          <w:rFonts w:ascii="Arial" w:hAnsi="Arial" w:cs="Arial"/>
          <w:b/>
          <w:color w:val="000000" w:themeColor="text1"/>
          <w:sz w:val="32"/>
          <w:szCs w:val="32"/>
        </w:rPr>
        <w:t>ИВАНИЧЕ</w:t>
      </w:r>
      <w:r w:rsidR="00D403BD" w:rsidRPr="00A64646">
        <w:rPr>
          <w:rFonts w:ascii="Arial" w:hAnsi="Arial" w:cs="Arial"/>
          <w:b/>
          <w:color w:val="000000" w:themeColor="text1"/>
          <w:sz w:val="32"/>
          <w:szCs w:val="32"/>
        </w:rPr>
        <w:t>СК</w:t>
      </w:r>
      <w:r w:rsidRPr="00A64646">
        <w:rPr>
          <w:rFonts w:ascii="Arial" w:hAnsi="Arial" w:cs="Arial"/>
          <w:b/>
          <w:sz w:val="32"/>
          <w:szCs w:val="32"/>
        </w:rPr>
        <w:t>»</w:t>
      </w:r>
      <w:r w:rsidR="00A64646">
        <w:rPr>
          <w:rFonts w:ascii="Arial" w:hAnsi="Arial" w:cs="Arial"/>
          <w:b/>
          <w:sz w:val="32"/>
          <w:szCs w:val="32"/>
        </w:rPr>
        <w:t xml:space="preserve"> </w:t>
      </w:r>
      <w:r w:rsidRPr="00A64646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BB7DDE" w:rsidRDefault="003F0A71" w:rsidP="003F0A71">
      <w:pPr>
        <w:jc w:val="center"/>
        <w:rPr>
          <w:rFonts w:ascii="Arial" w:hAnsi="Arial" w:cs="Arial"/>
          <w:b/>
          <w:sz w:val="28"/>
          <w:szCs w:val="28"/>
        </w:rPr>
      </w:pPr>
    </w:p>
    <w:p w:rsidR="003F0A71" w:rsidRPr="003E7405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В целях реализации Закона Иркутской </w:t>
      </w:r>
      <w:r w:rsidR="00A64646">
        <w:rPr>
          <w:rFonts w:ascii="Arial" w:hAnsi="Arial" w:cs="Arial"/>
          <w:sz w:val="24"/>
          <w:szCs w:val="24"/>
        </w:rPr>
        <w:t xml:space="preserve">области от 12 марта 2009 года № </w:t>
      </w:r>
      <w:r w:rsidRPr="004E6B84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4E6B84">
        <w:rPr>
          <w:rFonts w:ascii="Arial" w:hAnsi="Arial" w:cs="Arial"/>
          <w:sz w:val="24"/>
          <w:szCs w:val="24"/>
          <w:vertAlign w:val="superscript"/>
        </w:rPr>
        <w:t>1</w:t>
      </w:r>
      <w:r w:rsidR="00A64646">
        <w:rPr>
          <w:rFonts w:ascii="Arial" w:hAnsi="Arial" w:cs="Arial"/>
          <w:sz w:val="24"/>
          <w:szCs w:val="24"/>
        </w:rPr>
        <w:t xml:space="preserve"> Федерального закона от 6 октября </w:t>
      </w:r>
      <w:r w:rsidR="003E7405">
        <w:rPr>
          <w:rFonts w:ascii="Arial" w:hAnsi="Arial" w:cs="Arial"/>
          <w:sz w:val="24"/>
          <w:szCs w:val="24"/>
        </w:rPr>
        <w:t xml:space="preserve">2003 года № </w:t>
      </w:r>
      <w:r w:rsidRPr="004E6B8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Pr="003E7405">
        <w:rPr>
          <w:rFonts w:ascii="Arial" w:hAnsi="Arial" w:cs="Arial"/>
          <w:color w:val="000000" w:themeColor="text1"/>
          <w:sz w:val="24"/>
          <w:szCs w:val="24"/>
        </w:rPr>
        <w:t>«</w:t>
      </w:r>
      <w:r w:rsidR="009541F4" w:rsidRPr="003E7405">
        <w:rPr>
          <w:rFonts w:ascii="Arial" w:hAnsi="Arial" w:cs="Arial"/>
          <w:color w:val="000000" w:themeColor="text1"/>
          <w:sz w:val="24"/>
          <w:szCs w:val="24"/>
        </w:rPr>
        <w:t>Иваниче</w:t>
      </w:r>
      <w:r w:rsidR="00D403BD" w:rsidRPr="003E7405">
        <w:rPr>
          <w:rFonts w:ascii="Arial" w:hAnsi="Arial" w:cs="Arial"/>
          <w:color w:val="000000" w:themeColor="text1"/>
          <w:sz w:val="24"/>
          <w:szCs w:val="24"/>
        </w:rPr>
        <w:t>ск</w:t>
      </w:r>
      <w:r w:rsidRPr="003E740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Pr="003E7405">
        <w:rPr>
          <w:rFonts w:ascii="Arial" w:hAnsi="Arial" w:cs="Arial"/>
          <w:color w:val="000000" w:themeColor="text1"/>
          <w:sz w:val="24"/>
          <w:szCs w:val="24"/>
        </w:rPr>
        <w:t>«</w:t>
      </w:r>
      <w:r w:rsidR="009541F4" w:rsidRPr="003E7405">
        <w:rPr>
          <w:rFonts w:ascii="Arial" w:hAnsi="Arial" w:cs="Arial"/>
          <w:color w:val="000000" w:themeColor="text1"/>
          <w:sz w:val="24"/>
          <w:szCs w:val="24"/>
        </w:rPr>
        <w:t>Иваниче</w:t>
      </w:r>
      <w:r w:rsidR="00D403BD" w:rsidRPr="003E7405">
        <w:rPr>
          <w:rFonts w:ascii="Arial" w:hAnsi="Arial" w:cs="Arial"/>
          <w:color w:val="000000" w:themeColor="text1"/>
          <w:sz w:val="24"/>
          <w:szCs w:val="24"/>
        </w:rPr>
        <w:t>ск</w:t>
      </w:r>
      <w:r w:rsidRPr="003E7405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3F0A71" w:rsidRPr="003E7405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0A71" w:rsidRPr="003E7405" w:rsidRDefault="003E7405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4E6B84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4E6B84">
        <w:rPr>
          <w:rFonts w:ascii="Arial" w:hAnsi="Arial" w:cs="Arial"/>
          <w:sz w:val="24"/>
          <w:szCs w:val="24"/>
        </w:rPr>
        <w:t>«</w:t>
      </w:r>
      <w:r w:rsidR="009541F4" w:rsidRPr="003E7405">
        <w:rPr>
          <w:rFonts w:ascii="Arial" w:hAnsi="Arial" w:cs="Arial"/>
          <w:color w:val="000000" w:themeColor="text1"/>
          <w:sz w:val="24"/>
          <w:szCs w:val="24"/>
        </w:rPr>
        <w:t>Иваниче</w:t>
      </w:r>
      <w:r w:rsidR="00500AC0" w:rsidRPr="003E7405">
        <w:rPr>
          <w:rFonts w:ascii="Arial" w:hAnsi="Arial" w:cs="Arial"/>
          <w:color w:val="000000" w:themeColor="text1"/>
          <w:sz w:val="24"/>
          <w:szCs w:val="24"/>
        </w:rPr>
        <w:t>ск</w:t>
      </w:r>
      <w:r w:rsidRPr="003E740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E6B84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4E6B84">
        <w:rPr>
          <w:rFonts w:ascii="Arial" w:hAnsi="Arial" w:cs="Arial"/>
          <w:sz w:val="24"/>
          <w:szCs w:val="24"/>
        </w:rPr>
        <w:t>.</w:t>
      </w: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  <w:r w:rsidRPr="004E6B84">
        <w:rPr>
          <w:color w:val="000000"/>
          <w:sz w:val="24"/>
          <w:szCs w:val="24"/>
        </w:rPr>
        <w:t xml:space="preserve">2. </w:t>
      </w:r>
      <w:r w:rsidRPr="004E6B84">
        <w:rPr>
          <w:sz w:val="24"/>
          <w:szCs w:val="24"/>
        </w:rPr>
        <w:t xml:space="preserve">Опубликовать настоящее постановление в печатном средстве массовой информации </w:t>
      </w:r>
      <w:r w:rsidRPr="003E7405">
        <w:rPr>
          <w:color w:val="000000" w:themeColor="text1"/>
          <w:sz w:val="24"/>
          <w:szCs w:val="24"/>
        </w:rPr>
        <w:t>«</w:t>
      </w:r>
      <w:r w:rsidR="009541F4" w:rsidRPr="003E7405">
        <w:rPr>
          <w:color w:val="000000" w:themeColor="text1"/>
          <w:sz w:val="24"/>
          <w:szCs w:val="24"/>
        </w:rPr>
        <w:t>Иваниче</w:t>
      </w:r>
      <w:r w:rsidRPr="003E7405">
        <w:rPr>
          <w:color w:val="000000" w:themeColor="text1"/>
          <w:sz w:val="24"/>
          <w:szCs w:val="24"/>
        </w:rPr>
        <w:t>ский вестник</w:t>
      </w:r>
      <w:r w:rsidRPr="004E6B84">
        <w:rPr>
          <w:sz w:val="24"/>
          <w:szCs w:val="24"/>
        </w:rPr>
        <w:t>» и разместить на официальном сайте администрации м</w:t>
      </w:r>
      <w:r w:rsidR="00D403BD">
        <w:rPr>
          <w:sz w:val="24"/>
          <w:szCs w:val="24"/>
        </w:rPr>
        <w:t>униципального образования «</w:t>
      </w:r>
      <w:r w:rsidR="009541F4" w:rsidRPr="003E7405">
        <w:rPr>
          <w:color w:val="000000" w:themeColor="text1"/>
          <w:sz w:val="24"/>
          <w:szCs w:val="24"/>
        </w:rPr>
        <w:t>Иваниче</w:t>
      </w:r>
      <w:r w:rsidR="00D403BD" w:rsidRPr="003E7405">
        <w:rPr>
          <w:color w:val="000000" w:themeColor="text1"/>
          <w:sz w:val="24"/>
          <w:szCs w:val="24"/>
        </w:rPr>
        <w:t>ск</w:t>
      </w:r>
      <w:r w:rsidRPr="003E7405">
        <w:rPr>
          <w:color w:val="000000" w:themeColor="text1"/>
          <w:sz w:val="24"/>
          <w:szCs w:val="24"/>
        </w:rPr>
        <w:t>»</w:t>
      </w:r>
      <w:r w:rsidRPr="004E6B84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3F0A71" w:rsidRPr="003E7405" w:rsidRDefault="003F0A71" w:rsidP="003F0A7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3E7405">
        <w:rPr>
          <w:rFonts w:ascii="Arial" w:hAnsi="Arial" w:cs="Arial"/>
          <w:color w:val="000000" w:themeColor="text1"/>
          <w:sz w:val="24"/>
          <w:szCs w:val="24"/>
        </w:rPr>
        <w:t xml:space="preserve">Глава муниципального </w:t>
      </w:r>
    </w:p>
    <w:p w:rsidR="003E7405" w:rsidRPr="003E7405" w:rsidRDefault="009541F4" w:rsidP="003F0A7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3E7405">
        <w:rPr>
          <w:rFonts w:ascii="Arial" w:hAnsi="Arial" w:cs="Arial"/>
          <w:color w:val="000000" w:themeColor="text1"/>
          <w:sz w:val="24"/>
          <w:szCs w:val="24"/>
        </w:rPr>
        <w:t>образования «Иваниче</w:t>
      </w:r>
      <w:r w:rsidR="00D403BD" w:rsidRPr="003E7405">
        <w:rPr>
          <w:rFonts w:ascii="Arial" w:hAnsi="Arial" w:cs="Arial"/>
          <w:color w:val="000000" w:themeColor="text1"/>
          <w:sz w:val="24"/>
          <w:szCs w:val="24"/>
        </w:rPr>
        <w:t>ск»</w:t>
      </w:r>
    </w:p>
    <w:p w:rsidR="003F0A71" w:rsidRPr="003E7405" w:rsidRDefault="009541F4" w:rsidP="003F0A7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3E7405">
        <w:rPr>
          <w:rFonts w:ascii="Arial" w:hAnsi="Arial" w:cs="Arial"/>
          <w:color w:val="000000" w:themeColor="text1"/>
          <w:sz w:val="24"/>
          <w:szCs w:val="24"/>
        </w:rPr>
        <w:t>И.А. Гарбуз</w:t>
      </w:r>
    </w:p>
    <w:p w:rsidR="003F0A71" w:rsidRPr="003E7405" w:rsidRDefault="003F0A71" w:rsidP="003F0A7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0A71" w:rsidRDefault="003E7405" w:rsidP="003E740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6D1D90">
        <w:rPr>
          <w:rFonts w:ascii="Courier New" w:hAnsi="Courier New" w:cs="Courier New"/>
          <w:sz w:val="22"/>
          <w:szCs w:val="22"/>
        </w:rPr>
        <w:t>твержден</w:t>
      </w:r>
      <w:r>
        <w:rPr>
          <w:rFonts w:ascii="Courier New" w:hAnsi="Courier New" w:cs="Courier New"/>
          <w:sz w:val="22"/>
          <w:szCs w:val="22"/>
        </w:rPr>
        <w:t xml:space="preserve"> постановлением </w:t>
      </w:r>
    </w:p>
    <w:p w:rsidR="003E7405" w:rsidRDefault="003E7405" w:rsidP="003E740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муниципального образования «Иваническ» от 25.06.2020 г. № 30-п</w:t>
      </w:r>
    </w:p>
    <w:p w:rsidR="003F0A71" w:rsidRPr="004E6B84" w:rsidRDefault="003F0A71" w:rsidP="00BD6E8A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8E61D4" w:rsidRDefault="002554E5" w:rsidP="008E61D4">
      <w:pPr>
        <w:suppressAutoHyphens/>
        <w:ind w:left="3261" w:right="-1" w:hanging="3402"/>
        <w:jc w:val="center"/>
        <w:rPr>
          <w:rFonts w:ascii="Arial" w:hAnsi="Arial" w:cs="Arial"/>
          <w:b/>
          <w:bCs/>
          <w:sz w:val="30"/>
          <w:szCs w:val="30"/>
        </w:rPr>
      </w:pPr>
      <w:r w:rsidRPr="008E61D4">
        <w:rPr>
          <w:rFonts w:ascii="Arial" w:hAnsi="Arial" w:cs="Arial"/>
          <w:b/>
          <w:kern w:val="16"/>
          <w:sz w:val="30"/>
          <w:szCs w:val="30"/>
        </w:rPr>
        <w:t>ПОРЯДОК</w:t>
      </w:r>
      <w:r w:rsidR="008E61D4">
        <w:rPr>
          <w:rFonts w:ascii="Arial" w:hAnsi="Arial" w:cs="Arial"/>
          <w:b/>
          <w:kern w:val="16"/>
          <w:sz w:val="30"/>
          <w:szCs w:val="30"/>
        </w:rPr>
        <w:t xml:space="preserve"> </w:t>
      </w:r>
      <w:r w:rsidRPr="008E61D4">
        <w:rPr>
          <w:rFonts w:ascii="Arial" w:hAnsi="Arial" w:cs="Arial"/>
          <w:b/>
          <w:bCs/>
          <w:sz w:val="30"/>
          <w:szCs w:val="30"/>
        </w:rPr>
        <w:t>ОРГАНИЗАЦИИ РАБОТЫ ПО ПРЕДСТАВЛЕНИЮ</w:t>
      </w:r>
      <w:r w:rsidR="008E61D4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8E61D4" w:rsidRDefault="002554E5" w:rsidP="008E61D4">
      <w:pPr>
        <w:suppressAutoHyphens/>
        <w:ind w:left="3261" w:right="-1" w:hanging="3402"/>
        <w:jc w:val="center"/>
        <w:rPr>
          <w:rFonts w:ascii="Arial" w:hAnsi="Arial" w:cs="Arial"/>
          <w:b/>
          <w:bCs/>
          <w:sz w:val="30"/>
          <w:szCs w:val="30"/>
        </w:rPr>
      </w:pPr>
      <w:r w:rsidRPr="008E61D4">
        <w:rPr>
          <w:rFonts w:ascii="Arial" w:hAnsi="Arial" w:cs="Arial"/>
          <w:b/>
          <w:bCs/>
          <w:sz w:val="30"/>
          <w:szCs w:val="30"/>
        </w:rPr>
        <w:t xml:space="preserve">МУНИЦИПАЛЬНЫХ НОРМАТИВНЫХ ПРАВОВЫХ АКТОВ </w:t>
      </w:r>
    </w:p>
    <w:p w:rsidR="008E61D4" w:rsidRDefault="002554E5" w:rsidP="008E61D4">
      <w:pPr>
        <w:suppressAutoHyphens/>
        <w:ind w:left="3261" w:right="-1" w:hanging="3402"/>
        <w:jc w:val="center"/>
        <w:rPr>
          <w:rFonts w:ascii="Arial" w:hAnsi="Arial" w:cs="Arial"/>
          <w:b/>
          <w:bCs/>
          <w:sz w:val="30"/>
          <w:szCs w:val="30"/>
        </w:rPr>
      </w:pPr>
      <w:r w:rsidRPr="008E61D4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="004E6B84" w:rsidRPr="008E61D4">
        <w:rPr>
          <w:rFonts w:ascii="Arial" w:hAnsi="Arial" w:cs="Arial"/>
          <w:b/>
          <w:color w:val="000000" w:themeColor="text1"/>
          <w:sz w:val="30"/>
          <w:szCs w:val="30"/>
        </w:rPr>
        <w:t>«</w:t>
      </w:r>
      <w:r w:rsidR="009541F4" w:rsidRPr="008E61D4">
        <w:rPr>
          <w:rFonts w:ascii="Arial" w:hAnsi="Arial" w:cs="Arial"/>
          <w:b/>
          <w:color w:val="000000" w:themeColor="text1"/>
          <w:sz w:val="30"/>
          <w:szCs w:val="30"/>
        </w:rPr>
        <w:t>ИВАНИЧЕ</w:t>
      </w:r>
      <w:r w:rsidR="00500AC0" w:rsidRPr="008E61D4">
        <w:rPr>
          <w:rFonts w:ascii="Arial" w:hAnsi="Arial" w:cs="Arial"/>
          <w:b/>
          <w:color w:val="000000" w:themeColor="text1"/>
          <w:sz w:val="30"/>
          <w:szCs w:val="30"/>
        </w:rPr>
        <w:t>СК</w:t>
      </w:r>
      <w:r w:rsidR="004E6B84" w:rsidRPr="008E61D4">
        <w:rPr>
          <w:rFonts w:ascii="Arial" w:hAnsi="Arial" w:cs="Arial"/>
          <w:b/>
          <w:sz w:val="30"/>
          <w:szCs w:val="30"/>
        </w:rPr>
        <w:t xml:space="preserve">» </w:t>
      </w:r>
      <w:r w:rsidRPr="008E61D4">
        <w:rPr>
          <w:rFonts w:ascii="Arial" w:hAnsi="Arial" w:cs="Arial"/>
          <w:b/>
          <w:bCs/>
          <w:sz w:val="30"/>
          <w:szCs w:val="30"/>
        </w:rPr>
        <w:t xml:space="preserve">И </w:t>
      </w:r>
    </w:p>
    <w:p w:rsidR="008E61D4" w:rsidRDefault="002554E5" w:rsidP="008E61D4">
      <w:pPr>
        <w:suppressAutoHyphens/>
        <w:ind w:left="3261" w:right="-1" w:hanging="3402"/>
        <w:jc w:val="center"/>
        <w:rPr>
          <w:rFonts w:ascii="Arial" w:hAnsi="Arial" w:cs="Arial"/>
          <w:b/>
          <w:bCs/>
          <w:sz w:val="30"/>
          <w:szCs w:val="30"/>
        </w:rPr>
      </w:pPr>
      <w:r w:rsidRPr="008E61D4">
        <w:rPr>
          <w:rFonts w:ascii="Arial" w:hAnsi="Arial" w:cs="Arial"/>
          <w:b/>
          <w:bCs/>
          <w:sz w:val="30"/>
          <w:szCs w:val="30"/>
        </w:rPr>
        <w:lastRenderedPageBreak/>
        <w:t xml:space="preserve">ДОПОЛНИТЕЛЬНЫХ СВЕДЕНИЙ К НИМ В РЕГИСТР </w:t>
      </w:r>
    </w:p>
    <w:p w:rsidR="008E61D4" w:rsidRDefault="002554E5" w:rsidP="008E61D4">
      <w:pPr>
        <w:suppressAutoHyphens/>
        <w:ind w:left="3261" w:right="-1" w:hanging="3402"/>
        <w:jc w:val="center"/>
        <w:rPr>
          <w:rFonts w:ascii="Arial" w:hAnsi="Arial" w:cs="Arial"/>
          <w:b/>
          <w:bCs/>
          <w:sz w:val="30"/>
          <w:szCs w:val="30"/>
        </w:rPr>
      </w:pPr>
      <w:r w:rsidRPr="008E61D4">
        <w:rPr>
          <w:rFonts w:ascii="Arial" w:hAnsi="Arial" w:cs="Arial"/>
          <w:b/>
          <w:bCs/>
          <w:sz w:val="30"/>
          <w:szCs w:val="30"/>
        </w:rPr>
        <w:t xml:space="preserve">МУНИЦИПАЛЬНЫХ НОРМАТИВНЫХ ПРАВОВЫХ АКТОВ </w:t>
      </w:r>
    </w:p>
    <w:p w:rsidR="002554E5" w:rsidRPr="008E61D4" w:rsidRDefault="002554E5" w:rsidP="008E61D4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8E61D4">
        <w:rPr>
          <w:rFonts w:ascii="Arial" w:hAnsi="Arial" w:cs="Arial"/>
          <w:b/>
          <w:bCs/>
          <w:sz w:val="30"/>
          <w:szCs w:val="30"/>
        </w:rPr>
        <w:t>ИРКУТСКОЙ ОБЛАСТИ</w:t>
      </w:r>
    </w:p>
    <w:p w:rsidR="00C3589A" w:rsidRPr="008E61D4" w:rsidRDefault="00C3589A" w:rsidP="003F0A71">
      <w:pPr>
        <w:suppressAutoHyphens/>
        <w:ind w:left="3402" w:right="-1" w:hanging="3402"/>
        <w:jc w:val="center"/>
        <w:rPr>
          <w:rFonts w:ascii="Arial" w:hAnsi="Arial" w:cs="Arial"/>
          <w:sz w:val="30"/>
          <w:szCs w:val="30"/>
        </w:rPr>
      </w:pPr>
    </w:p>
    <w:p w:rsidR="00C21143" w:rsidRPr="004E6B84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BD6E8A">
        <w:rPr>
          <w:rFonts w:ascii="Arial" w:hAnsi="Arial" w:cs="Arial"/>
          <w:sz w:val="24"/>
          <w:szCs w:val="24"/>
        </w:rPr>
        <w:t>должностных лиц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00735C" w:rsidRPr="004E6B84">
        <w:rPr>
          <w:rFonts w:ascii="Arial" w:hAnsi="Arial" w:cs="Arial"/>
          <w:sz w:val="24"/>
          <w:szCs w:val="24"/>
        </w:rPr>
        <w:t xml:space="preserve">местной </w:t>
      </w:r>
      <w:r w:rsidRPr="004E6B84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9541F4" w:rsidRPr="008E61D4">
        <w:rPr>
          <w:rFonts w:ascii="Arial" w:hAnsi="Arial" w:cs="Arial"/>
          <w:color w:val="000000" w:themeColor="text1"/>
          <w:sz w:val="24"/>
          <w:szCs w:val="24"/>
        </w:rPr>
        <w:t>Иваниче</w:t>
      </w:r>
      <w:r w:rsidR="00500AC0" w:rsidRPr="008E61D4">
        <w:rPr>
          <w:rFonts w:ascii="Arial" w:hAnsi="Arial" w:cs="Arial"/>
          <w:color w:val="000000" w:themeColor="text1"/>
          <w:sz w:val="24"/>
          <w:szCs w:val="24"/>
        </w:rPr>
        <w:t>ск</w:t>
      </w:r>
      <w:r w:rsidR="004E6B84" w:rsidRPr="008E61D4">
        <w:rPr>
          <w:rFonts w:ascii="Arial" w:hAnsi="Arial" w:cs="Arial"/>
          <w:color w:val="000000" w:themeColor="text1"/>
          <w:sz w:val="24"/>
          <w:szCs w:val="24"/>
        </w:rPr>
        <w:t>»</w:t>
      </w:r>
      <w:r w:rsidR="0000735C" w:rsidRPr="004E6B84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4E6B84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9541F4" w:rsidRPr="008E61D4">
        <w:rPr>
          <w:rFonts w:ascii="Arial" w:hAnsi="Arial" w:cs="Arial"/>
          <w:color w:val="000000" w:themeColor="text1"/>
          <w:sz w:val="24"/>
          <w:szCs w:val="24"/>
        </w:rPr>
        <w:t>Иваниче</w:t>
      </w:r>
      <w:r w:rsidR="00500AC0" w:rsidRPr="008E61D4">
        <w:rPr>
          <w:rFonts w:ascii="Arial" w:hAnsi="Arial" w:cs="Arial"/>
          <w:color w:val="000000" w:themeColor="text1"/>
          <w:sz w:val="24"/>
          <w:szCs w:val="24"/>
        </w:rPr>
        <w:t>ск</w:t>
      </w:r>
      <w:r w:rsidR="004E6B84" w:rsidRPr="008E61D4">
        <w:rPr>
          <w:rFonts w:ascii="Arial" w:hAnsi="Arial" w:cs="Arial"/>
          <w:color w:val="000000" w:themeColor="text1"/>
          <w:sz w:val="24"/>
          <w:szCs w:val="24"/>
        </w:rPr>
        <w:t>»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4E6B84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4E6B84">
        <w:rPr>
          <w:rFonts w:ascii="Arial" w:hAnsi="Arial" w:cs="Arial"/>
          <w:sz w:val="24"/>
          <w:szCs w:val="24"/>
        </w:rPr>
        <w:t xml:space="preserve">правовые акты) </w:t>
      </w:r>
      <w:r w:rsidRPr="004E6B84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марта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2009 года </w:t>
      </w:r>
      <w:r w:rsidR="008E61D4">
        <w:rPr>
          <w:rFonts w:ascii="Arial" w:hAnsi="Arial" w:cs="Arial"/>
          <w:sz w:val="24"/>
          <w:szCs w:val="24"/>
        </w:rPr>
        <w:t xml:space="preserve">№ </w:t>
      </w:r>
      <w:r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 (далее </w:t>
      </w:r>
      <w:r w:rsidR="0000735C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дополнительные сведения), в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130E4B" w:rsidRPr="004E6B84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4E6B84">
        <w:rPr>
          <w:rFonts w:ascii="Arial" w:hAnsi="Arial" w:cs="Arial"/>
          <w:sz w:val="24"/>
          <w:szCs w:val="24"/>
        </w:rPr>
        <w:t>,</w:t>
      </w:r>
      <w:r w:rsidR="001E16A2" w:rsidRPr="004E6B84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8E61D4">
        <w:rPr>
          <w:rFonts w:ascii="Arial" w:eastAsia="Calibri" w:hAnsi="Arial" w:cs="Arial"/>
          <w:sz w:val="24"/>
          <w:szCs w:val="24"/>
        </w:rPr>
        <w:t xml:space="preserve"> </w:t>
      </w:r>
      <w:r w:rsidR="00C21143" w:rsidRPr="004E6B84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4E6B84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4E6B84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4E6B84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4E6B84">
        <w:rPr>
          <w:rFonts w:ascii="Arial" w:eastAsia="Calibri" w:hAnsi="Arial" w:cs="Arial"/>
          <w:sz w:val="24"/>
          <w:szCs w:val="24"/>
        </w:rPr>
        <w:t>.</w:t>
      </w:r>
    </w:p>
    <w:p w:rsidR="00963C58" w:rsidRPr="004E6B84" w:rsidRDefault="001E16A2" w:rsidP="00810C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eastAsia="Calibri" w:hAnsi="Arial" w:cs="Arial"/>
          <w:sz w:val="24"/>
          <w:szCs w:val="24"/>
        </w:rPr>
        <w:tab/>
      </w:r>
      <w:r w:rsidR="00F81C1D" w:rsidRPr="004E6B84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>131</w:t>
      </w:r>
      <w:r w:rsidR="00F81C1D" w:rsidRPr="004E6B84">
        <w:rPr>
          <w:rFonts w:ascii="Arial" w:hAnsi="Arial" w:cs="Arial"/>
          <w:sz w:val="24"/>
          <w:szCs w:val="24"/>
        </w:rPr>
        <w:noBreakHyphen/>
      </w:r>
      <w:r w:rsidR="00963C58" w:rsidRPr="004E6B84">
        <w:rPr>
          <w:rFonts w:ascii="Arial" w:hAnsi="Arial" w:cs="Arial"/>
          <w:sz w:val="24"/>
          <w:szCs w:val="24"/>
        </w:rPr>
        <w:t xml:space="preserve">ФЗ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 (далее </w:t>
      </w:r>
      <w:r w:rsidR="00F81C1D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 xml:space="preserve">169-пп (далее </w:t>
      </w:r>
      <w:r w:rsidR="00F81C1D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="00F81C1D"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="00F81C1D"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 w:rsidRPr="004E6B84">
        <w:rPr>
          <w:rFonts w:ascii="Arial" w:hAnsi="Arial" w:cs="Arial"/>
          <w:sz w:val="24"/>
          <w:szCs w:val="24"/>
        </w:rPr>
        <w:t>А</w:t>
      </w:r>
      <w:r w:rsidRPr="004E6B84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9541F4" w:rsidRPr="008E61D4">
        <w:rPr>
          <w:rFonts w:ascii="Arial" w:hAnsi="Arial" w:cs="Arial"/>
          <w:color w:val="000000" w:themeColor="text1"/>
          <w:sz w:val="24"/>
          <w:szCs w:val="24"/>
        </w:rPr>
        <w:t>Иваниче</w:t>
      </w:r>
      <w:r w:rsidR="00500AC0" w:rsidRPr="008E61D4">
        <w:rPr>
          <w:rFonts w:ascii="Arial" w:hAnsi="Arial" w:cs="Arial"/>
          <w:color w:val="000000" w:themeColor="text1"/>
          <w:sz w:val="24"/>
          <w:szCs w:val="24"/>
        </w:rPr>
        <w:t>ск</w:t>
      </w:r>
      <w:r w:rsidR="004E6B84" w:rsidRPr="008E61D4">
        <w:rPr>
          <w:rFonts w:ascii="Arial" w:hAnsi="Arial" w:cs="Arial"/>
          <w:color w:val="000000" w:themeColor="text1"/>
          <w:sz w:val="24"/>
          <w:szCs w:val="24"/>
        </w:rPr>
        <w:t>»</w:t>
      </w:r>
      <w:r w:rsidR="008E61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7D39" w:rsidRPr="008E61D4">
        <w:rPr>
          <w:rFonts w:ascii="Arial" w:hAnsi="Arial" w:cs="Arial"/>
          <w:color w:val="000000" w:themeColor="text1"/>
          <w:sz w:val="24"/>
          <w:szCs w:val="24"/>
        </w:rPr>
        <w:t>(</w:t>
      </w:r>
      <w:r w:rsidR="00A17D39" w:rsidRPr="004E6B84">
        <w:rPr>
          <w:rFonts w:ascii="Arial" w:hAnsi="Arial" w:cs="Arial"/>
          <w:sz w:val="24"/>
          <w:szCs w:val="24"/>
        </w:rPr>
        <w:t xml:space="preserve">далее – местная администрация) </w:t>
      </w:r>
      <w:r w:rsidR="00963C58" w:rsidRPr="004E6B84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4E6B84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8E61D4">
        <w:rPr>
          <w:rFonts w:ascii="Arial" w:hAnsi="Arial" w:cs="Arial"/>
          <w:color w:val="000000" w:themeColor="text1"/>
          <w:sz w:val="24"/>
          <w:szCs w:val="24"/>
        </w:rPr>
        <w:t>«</w:t>
      </w:r>
      <w:r w:rsidR="009541F4" w:rsidRPr="008E61D4">
        <w:rPr>
          <w:rFonts w:ascii="Arial" w:hAnsi="Arial" w:cs="Arial"/>
          <w:color w:val="000000" w:themeColor="text1"/>
          <w:sz w:val="24"/>
          <w:szCs w:val="24"/>
        </w:rPr>
        <w:t>Иваниче</w:t>
      </w:r>
      <w:r w:rsidR="00500AC0" w:rsidRPr="008E61D4">
        <w:rPr>
          <w:rFonts w:ascii="Arial" w:hAnsi="Arial" w:cs="Arial"/>
          <w:color w:val="000000" w:themeColor="text1"/>
          <w:sz w:val="24"/>
          <w:szCs w:val="24"/>
        </w:rPr>
        <w:t>ск</w:t>
      </w:r>
      <w:r w:rsidR="004E6B84" w:rsidRPr="008E61D4">
        <w:rPr>
          <w:rFonts w:ascii="Arial" w:hAnsi="Arial" w:cs="Arial"/>
          <w:color w:val="000000" w:themeColor="text1"/>
          <w:sz w:val="24"/>
          <w:szCs w:val="24"/>
        </w:rPr>
        <w:t>»</w:t>
      </w:r>
      <w:r w:rsidR="000445EE" w:rsidRPr="004E6B84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4E6B84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E6B84">
        <w:rPr>
          <w:rFonts w:ascii="Arial" w:hAnsi="Arial" w:cs="Arial"/>
          <w:sz w:val="24"/>
          <w:szCs w:val="24"/>
        </w:rPr>
        <w:t>;</w:t>
      </w:r>
    </w:p>
    <w:p w:rsidR="007F0D10" w:rsidRPr="004E6B84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3) </w:t>
      </w:r>
      <w:r w:rsidR="007F0D10" w:rsidRPr="004E6B84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сведени</w:t>
      </w:r>
      <w:r w:rsidR="001E648C" w:rsidRPr="004E6B84">
        <w:rPr>
          <w:rFonts w:ascii="Arial" w:hAnsi="Arial" w:cs="Arial"/>
          <w:sz w:val="24"/>
          <w:szCs w:val="24"/>
        </w:rPr>
        <w:t>я</w:t>
      </w:r>
      <w:r w:rsidR="00963C58" w:rsidRPr="004E6B84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2E6465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4E6B84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F54999" w:rsidRPr="004E6B84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2E6465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4E6B84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lastRenderedPageBreak/>
        <w:t>4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4E6B84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4E6B84">
        <w:rPr>
          <w:rFonts w:ascii="Arial" w:hAnsi="Arial" w:cs="Arial"/>
          <w:sz w:val="24"/>
          <w:szCs w:val="24"/>
        </w:rPr>
        <w:t>делопроизводства</w:t>
      </w:r>
      <w:r w:rsidR="00947B0D" w:rsidRPr="004E6B84">
        <w:rPr>
          <w:rFonts w:ascii="Arial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представляет </w:t>
      </w:r>
      <w:r w:rsidR="004E6B84">
        <w:rPr>
          <w:rFonts w:ascii="Arial" w:hAnsi="Arial" w:cs="Arial"/>
          <w:sz w:val="24"/>
          <w:szCs w:val="24"/>
        </w:rPr>
        <w:t>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>
        <w:rPr>
          <w:rFonts w:ascii="Arial" w:hAnsi="Arial" w:cs="Arial"/>
          <w:sz w:val="24"/>
          <w:szCs w:val="24"/>
        </w:rPr>
        <w:t>му</w:t>
      </w:r>
      <w:r w:rsidR="00D11A63" w:rsidRPr="004E6B84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>
        <w:rPr>
          <w:rFonts w:ascii="Arial" w:hAnsi="Arial" w:cs="Arial"/>
          <w:sz w:val="24"/>
          <w:szCs w:val="24"/>
        </w:rPr>
        <w:t xml:space="preserve"> (далее-уполномоченное должностное лицо)</w:t>
      </w:r>
      <w:r w:rsidR="004E6B84">
        <w:rPr>
          <w:rFonts w:ascii="Arial" w:eastAsia="Calibri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E6B84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4E6B84">
        <w:rPr>
          <w:rFonts w:ascii="Arial" w:hAnsi="Arial" w:cs="Arial"/>
          <w:sz w:val="24"/>
          <w:szCs w:val="24"/>
        </w:rPr>
        <w:t xml:space="preserve">, </w:t>
      </w:r>
      <w:r w:rsidR="004E6B84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4E6B84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4E6B84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</w:t>
      </w:r>
      <w:r w:rsidR="00947B0D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>
        <w:rPr>
          <w:rFonts w:ascii="Arial" w:hAnsi="Arial" w:cs="Arial"/>
          <w:sz w:val="24"/>
          <w:szCs w:val="24"/>
        </w:rPr>
        <w:t>Думой</w:t>
      </w:r>
      <w:r w:rsidR="00947B0D" w:rsidRPr="004E6B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E61D4">
        <w:rPr>
          <w:rFonts w:ascii="Arial" w:hAnsi="Arial" w:cs="Arial"/>
          <w:color w:val="000000" w:themeColor="text1"/>
          <w:sz w:val="24"/>
          <w:szCs w:val="24"/>
        </w:rPr>
        <w:t>«</w:t>
      </w:r>
      <w:r w:rsidR="009541F4" w:rsidRPr="008E61D4">
        <w:rPr>
          <w:rFonts w:ascii="Arial" w:hAnsi="Arial" w:cs="Arial"/>
          <w:color w:val="000000" w:themeColor="text1"/>
          <w:sz w:val="24"/>
          <w:szCs w:val="24"/>
        </w:rPr>
        <w:t>Иваниче</w:t>
      </w:r>
      <w:bookmarkStart w:id="3" w:name="_GoBack"/>
      <w:bookmarkEnd w:id="3"/>
      <w:r w:rsidR="00500AC0" w:rsidRPr="008E61D4">
        <w:rPr>
          <w:rFonts w:ascii="Arial" w:hAnsi="Arial" w:cs="Arial"/>
          <w:color w:val="000000" w:themeColor="text1"/>
          <w:sz w:val="24"/>
          <w:szCs w:val="24"/>
        </w:rPr>
        <w:t>ск</w:t>
      </w:r>
      <w:r w:rsidRPr="008E61D4">
        <w:rPr>
          <w:rFonts w:ascii="Arial" w:hAnsi="Arial" w:cs="Arial"/>
          <w:color w:val="000000" w:themeColor="text1"/>
          <w:sz w:val="24"/>
          <w:szCs w:val="24"/>
        </w:rPr>
        <w:t>»</w:t>
      </w:r>
      <w:r w:rsidR="00CD2959">
        <w:rPr>
          <w:rFonts w:ascii="Arial" w:hAnsi="Arial" w:cs="Arial"/>
          <w:sz w:val="24"/>
          <w:szCs w:val="24"/>
        </w:rPr>
        <w:t xml:space="preserve"> (далее-Дума)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E6B84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>
        <w:rPr>
          <w:rFonts w:ascii="Arial" w:hAnsi="Arial" w:cs="Arial"/>
          <w:sz w:val="24"/>
          <w:szCs w:val="24"/>
        </w:rPr>
        <w:t>Думы</w:t>
      </w:r>
      <w:r w:rsidR="00BD6E8A">
        <w:rPr>
          <w:rFonts w:ascii="Arial" w:hAnsi="Arial" w:cs="Arial"/>
          <w:sz w:val="24"/>
          <w:szCs w:val="24"/>
        </w:rPr>
        <w:t>-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BD6E8A">
        <w:rPr>
          <w:rFonts w:ascii="Arial" w:hAnsi="Arial" w:cs="Arial"/>
          <w:sz w:val="24"/>
          <w:szCs w:val="24"/>
        </w:rPr>
        <w:t>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E6B84">
        <w:rPr>
          <w:rFonts w:ascii="Arial" w:hAnsi="Arial" w:cs="Arial"/>
          <w:sz w:val="24"/>
          <w:szCs w:val="24"/>
        </w:rPr>
        <w:t xml:space="preserve"> – 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AF2BD7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</w:t>
      </w:r>
      <w:r w:rsidR="00755BE0" w:rsidRPr="004E6B84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4E6B84">
        <w:rPr>
          <w:rFonts w:ascii="Arial" w:hAnsi="Arial" w:cs="Arial"/>
          <w:sz w:val="24"/>
          <w:szCs w:val="24"/>
        </w:rPr>
        <w:t xml:space="preserve">направляет </w:t>
      </w:r>
      <w:r w:rsidR="00A02E28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4E6B84">
        <w:rPr>
          <w:rFonts w:ascii="Arial" w:hAnsi="Arial" w:cs="Arial"/>
          <w:sz w:val="24"/>
          <w:szCs w:val="24"/>
        </w:rPr>
        <w:t>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4E6B84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не позднее трех рабоч</w:t>
      </w:r>
      <w:r w:rsidR="00755BE0" w:rsidRPr="004E6B84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4E6B84">
        <w:rPr>
          <w:rFonts w:ascii="Arial" w:hAnsi="Arial" w:cs="Arial"/>
          <w:sz w:val="24"/>
          <w:szCs w:val="24"/>
        </w:rPr>
        <w:t>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4E6B84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4E6B84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>
        <w:rPr>
          <w:rFonts w:ascii="Arial" w:hAnsi="Arial" w:cs="Arial"/>
          <w:sz w:val="24"/>
          <w:szCs w:val="24"/>
        </w:rPr>
        <w:t>7</w:t>
      </w:r>
      <w:r w:rsidR="00B77523" w:rsidRPr="004E6B84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E6B84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4E6B84">
        <w:rPr>
          <w:rFonts w:ascii="Arial" w:hAnsi="Arial" w:cs="Arial"/>
          <w:sz w:val="24"/>
          <w:szCs w:val="24"/>
        </w:rPr>
        <w:t>,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представляют </w:t>
      </w:r>
      <w:r w:rsidR="00A02E28">
        <w:rPr>
          <w:rFonts w:ascii="Arial" w:hAnsi="Arial" w:cs="Arial"/>
          <w:sz w:val="24"/>
          <w:szCs w:val="24"/>
        </w:rPr>
        <w:t xml:space="preserve">уполномоченному </w:t>
      </w:r>
      <w:r>
        <w:rPr>
          <w:rFonts w:ascii="Arial" w:hAnsi="Arial" w:cs="Arial"/>
          <w:sz w:val="24"/>
          <w:szCs w:val="24"/>
        </w:rPr>
        <w:t>должностному лицу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4E6B84">
        <w:rPr>
          <w:rFonts w:ascii="Arial" w:hAnsi="Arial" w:cs="Arial"/>
          <w:sz w:val="24"/>
          <w:szCs w:val="24"/>
        </w:rPr>
        <w:t xml:space="preserve">де </w:t>
      </w:r>
      <w:r>
        <w:rPr>
          <w:rFonts w:ascii="Arial" w:hAnsi="Arial" w:cs="Arial"/>
          <w:sz w:val="24"/>
          <w:szCs w:val="24"/>
        </w:rPr>
        <w:t>на электронном носителе (</w:t>
      </w:r>
      <w:r>
        <w:rPr>
          <w:sz w:val="28"/>
          <w:szCs w:val="28"/>
        </w:rPr>
        <w:t>флеш-накопителе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63C58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>
        <w:rPr>
          <w:rFonts w:ascii="Arial" w:hAnsi="Arial" w:cs="Arial"/>
          <w:sz w:val="24"/>
          <w:szCs w:val="24"/>
        </w:rPr>
        <w:t>9.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4E6B84">
        <w:rPr>
          <w:rFonts w:ascii="Arial" w:hAnsi="Arial" w:cs="Arial"/>
          <w:sz w:val="24"/>
          <w:szCs w:val="24"/>
        </w:rPr>
        <w:lastRenderedPageBreak/>
        <w:t xml:space="preserve">1)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4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4E6B84">
        <w:rPr>
          <w:rFonts w:ascii="Arial" w:hAnsi="Arial" w:cs="Arial"/>
          <w:sz w:val="24"/>
          <w:szCs w:val="24"/>
        </w:rPr>
        <w:t xml:space="preserve">2)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4E6B84">
        <w:rPr>
          <w:rFonts w:ascii="Arial" w:hAnsi="Arial" w:cs="Arial"/>
          <w:sz w:val="24"/>
          <w:szCs w:val="24"/>
        </w:rPr>
        <w:t>в соответствии с пункт</w:t>
      </w:r>
      <w:r w:rsidR="00A02E28">
        <w:rPr>
          <w:rFonts w:ascii="Arial" w:hAnsi="Arial" w:cs="Arial"/>
          <w:sz w:val="24"/>
          <w:szCs w:val="24"/>
        </w:rPr>
        <w:t>ами 5,6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>
        <w:rPr>
          <w:rFonts w:ascii="Arial" w:hAnsi="Arial" w:cs="Arial"/>
          <w:sz w:val="24"/>
          <w:szCs w:val="24"/>
        </w:rPr>
        <w:t>.</w:t>
      </w:r>
    </w:p>
    <w:p w:rsidR="00963C58" w:rsidRPr="004E6B84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4E6B84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4E6B84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 xml:space="preserve">9 </w:t>
      </w:r>
      <w:r w:rsidR="00963C58" w:rsidRPr="004E6B84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4E6B84">
        <w:rPr>
          <w:rFonts w:ascii="Arial" w:hAnsi="Arial" w:cs="Arial"/>
          <w:sz w:val="24"/>
          <w:szCs w:val="24"/>
        </w:rPr>
        <w:t xml:space="preserve">гистрации уполномоченным </w:t>
      </w:r>
      <w:r>
        <w:rPr>
          <w:rFonts w:ascii="Arial" w:hAnsi="Arial" w:cs="Arial"/>
          <w:sz w:val="24"/>
          <w:szCs w:val="24"/>
        </w:rPr>
        <w:t>должностным лицом</w:t>
      </w:r>
      <w:r w:rsidR="00805196" w:rsidRPr="004E6B84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>
        <w:rPr>
          <w:rFonts w:ascii="Arial" w:hAnsi="Arial" w:cs="Arial"/>
          <w:sz w:val="24"/>
          <w:szCs w:val="24"/>
        </w:rPr>
        <w:t>уполномоченному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 xml:space="preserve">должностному лицу </w:t>
      </w:r>
      <w:r w:rsidR="00B12AB9" w:rsidRPr="004E6B84">
        <w:rPr>
          <w:rFonts w:ascii="Arial" w:hAnsi="Arial" w:cs="Arial"/>
          <w:sz w:val="24"/>
          <w:szCs w:val="24"/>
        </w:rPr>
        <w:t xml:space="preserve">как </w:t>
      </w:r>
      <w:r w:rsidR="00963C58" w:rsidRPr="004E6B84">
        <w:rPr>
          <w:rFonts w:ascii="Arial" w:hAnsi="Arial" w:cs="Arial"/>
          <w:sz w:val="24"/>
          <w:szCs w:val="24"/>
        </w:rPr>
        <w:t>в электронном виде</w:t>
      </w:r>
      <w:r w:rsidR="00B12AB9" w:rsidRPr="004E6B84">
        <w:rPr>
          <w:rFonts w:ascii="Arial" w:hAnsi="Arial" w:cs="Arial"/>
          <w:sz w:val="24"/>
          <w:szCs w:val="24"/>
        </w:rPr>
        <w:t xml:space="preserve">, так </w:t>
      </w:r>
      <w:r w:rsidR="00963C58" w:rsidRPr="004E6B84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4E6B84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4E6B84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4E6B84">
        <w:rPr>
          <w:rFonts w:ascii="Arial" w:hAnsi="Arial" w:cs="Arial"/>
          <w:sz w:val="24"/>
          <w:szCs w:val="24"/>
        </w:rPr>
        <w:t>подпункт</w:t>
      </w:r>
      <w:r w:rsidR="00D338B9" w:rsidRPr="004E6B84">
        <w:rPr>
          <w:rFonts w:ascii="Arial" w:hAnsi="Arial" w:cs="Arial"/>
          <w:sz w:val="24"/>
          <w:szCs w:val="24"/>
        </w:rPr>
        <w:t>ом</w:t>
      </w:r>
      <w:r w:rsidR="00ED2F9D" w:rsidRPr="004E6B84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>. При принятии док</w:t>
      </w:r>
      <w:r w:rsidR="00A02E28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4E6B84">
        <w:rPr>
          <w:rFonts w:ascii="Arial" w:hAnsi="Arial" w:cs="Arial"/>
          <w:sz w:val="24"/>
          <w:szCs w:val="24"/>
        </w:rPr>
        <w:t xml:space="preserve">пункта </w:t>
      </w:r>
      <w:r w:rsidR="00A02E28"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>
        <w:rPr>
          <w:rFonts w:ascii="Arial" w:hAnsi="Arial" w:cs="Arial"/>
          <w:sz w:val="24"/>
          <w:szCs w:val="24"/>
        </w:rPr>
        <w:t>11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4E6B84">
        <w:rPr>
          <w:rFonts w:ascii="Arial" w:hAnsi="Arial" w:cs="Arial"/>
          <w:sz w:val="24"/>
          <w:szCs w:val="24"/>
        </w:rPr>
        <w:t>местной администрации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4. Должностное лицо местной администрации</w:t>
      </w:r>
      <w:r w:rsidR="00A02E28" w:rsidRPr="004E6B84">
        <w:rPr>
          <w:rFonts w:ascii="Arial" w:hAnsi="Arial" w:cs="Arial"/>
          <w:sz w:val="24"/>
          <w:szCs w:val="24"/>
        </w:rPr>
        <w:t>, уполномоченн</w:t>
      </w:r>
      <w:r w:rsidR="00A02E28">
        <w:rPr>
          <w:rFonts w:ascii="Arial" w:hAnsi="Arial" w:cs="Arial"/>
          <w:sz w:val="24"/>
          <w:szCs w:val="24"/>
        </w:rPr>
        <w:t>ое</w:t>
      </w:r>
      <w:r w:rsidR="00A02E28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</w:t>
      </w:r>
      <w:r w:rsidR="00A02E28">
        <w:rPr>
          <w:rFonts w:ascii="Arial" w:hAnsi="Arial" w:cs="Arial"/>
          <w:sz w:val="24"/>
          <w:szCs w:val="24"/>
        </w:rPr>
        <w:t>аняе</w:t>
      </w:r>
      <w:r w:rsidR="00963C58" w:rsidRPr="004E6B84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4E6B84">
        <w:rPr>
          <w:rFonts w:ascii="Arial" w:hAnsi="Arial" w:cs="Arial"/>
          <w:sz w:val="24"/>
          <w:szCs w:val="24"/>
        </w:rPr>
        <w:t>уполномоченн</w:t>
      </w:r>
      <w:r w:rsidR="000D6E49" w:rsidRPr="004E6B84">
        <w:rPr>
          <w:rFonts w:ascii="Arial" w:hAnsi="Arial" w:cs="Arial"/>
          <w:sz w:val="24"/>
          <w:szCs w:val="24"/>
        </w:rPr>
        <w:t xml:space="preserve">ым </w:t>
      </w:r>
      <w:r w:rsidR="00A02E28">
        <w:rPr>
          <w:rFonts w:ascii="Arial" w:hAnsi="Arial" w:cs="Arial"/>
          <w:sz w:val="24"/>
          <w:szCs w:val="24"/>
        </w:rPr>
        <w:t>должностным лицом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>
        <w:rPr>
          <w:rFonts w:ascii="Arial" w:hAnsi="Arial" w:cs="Arial"/>
          <w:sz w:val="24"/>
          <w:szCs w:val="24"/>
        </w:rPr>
        <w:t>е</w:t>
      </w:r>
      <w:r w:rsidR="00963C58" w:rsidRPr="004E6B84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н</w:t>
      </w:r>
      <w:r w:rsidR="00963C58" w:rsidRPr="004E6B84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направляет запрос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8608AB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4E6B84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4E6B84"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4E6B84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8608AB"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="008608AB" w:rsidRPr="004E6B84">
        <w:rPr>
          <w:rFonts w:ascii="Arial" w:hAnsi="Arial" w:cs="Arial"/>
          <w:sz w:val="24"/>
          <w:szCs w:val="24"/>
        </w:rPr>
        <w:t xml:space="preserve"> уполномоченно</w:t>
      </w:r>
      <w:r w:rsidR="008608AB">
        <w:rPr>
          <w:rFonts w:ascii="Arial" w:hAnsi="Arial" w:cs="Arial"/>
          <w:sz w:val="24"/>
          <w:szCs w:val="24"/>
        </w:rPr>
        <w:t>е</w:t>
      </w:r>
      <w:r w:rsidR="008608AB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>
        <w:rPr>
          <w:rFonts w:ascii="Arial" w:hAnsi="Arial" w:cs="Arial"/>
          <w:sz w:val="24"/>
          <w:szCs w:val="24"/>
        </w:rPr>
        <w:t>ему</w:t>
      </w:r>
      <w:r w:rsidR="00963C58" w:rsidRPr="004E6B84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4E6B84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4E6B84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4E6B84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поступивших </w:t>
      </w:r>
      <w:r w:rsidR="008608AB">
        <w:rPr>
          <w:rFonts w:ascii="Arial" w:hAnsi="Arial" w:cs="Arial"/>
          <w:sz w:val="24"/>
          <w:szCs w:val="24"/>
        </w:rPr>
        <w:t>ему</w:t>
      </w:r>
      <w:r w:rsidRPr="004E6B84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>
        <w:rPr>
          <w:rFonts w:ascii="Arial" w:hAnsi="Arial" w:cs="Arial"/>
          <w:sz w:val="24"/>
          <w:szCs w:val="24"/>
        </w:rPr>
        <w:t>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BB7DDE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ar98"/>
      <w:bookmarkEnd w:id="19"/>
      <w:r w:rsidRPr="004E6B84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 xml:space="preserve">тексты и копии усиленной квалифицированной электронной подписью </w:t>
      </w:r>
      <w:r w:rsidR="00BB7DDE" w:rsidRPr="00BB7DDE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>должностного лица;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BB7DDE">
        <w:rPr>
          <w:rFonts w:ascii="Arial" w:hAnsi="Arial" w:cs="Arial"/>
          <w:color w:val="000000" w:themeColor="text1"/>
          <w:sz w:val="24"/>
          <w:szCs w:val="24"/>
        </w:rPr>
        <w:lastRenderedPageBreak/>
        <w:t>3) подготавливает сопроводительное</w:t>
      </w:r>
      <w:r w:rsidRPr="004E6B84">
        <w:rPr>
          <w:rFonts w:ascii="Arial" w:hAnsi="Arial" w:cs="Arial"/>
          <w:sz w:val="24"/>
          <w:szCs w:val="24"/>
        </w:rPr>
        <w:t xml:space="preserve"> письмо, содержащее перечень, предусмотренный подпунктом 1 настоящего пункта, а также при наличии </w:t>
      </w:r>
      <w:r w:rsidR="00980072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уполномоченный орган до официального опубликования (обнародования) соответствующих </w:t>
      </w:r>
      <w:r w:rsidR="00980072" w:rsidRPr="004E6B84">
        <w:rPr>
          <w:rFonts w:ascii="Arial" w:hAnsi="Arial" w:cs="Arial"/>
          <w:sz w:val="24"/>
          <w:szCs w:val="24"/>
        </w:rPr>
        <w:t xml:space="preserve">муниципальных </w:t>
      </w:r>
      <w:r w:rsidRPr="004E6B84">
        <w:rPr>
          <w:rFonts w:ascii="Arial" w:hAnsi="Arial" w:cs="Arial"/>
          <w:sz w:val="24"/>
          <w:szCs w:val="24"/>
        </w:rPr>
        <w:t>правовых актов.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3C58" w:rsidRPr="004E6B84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4E6B84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E6B84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4E6B84">
        <w:rPr>
          <w:rFonts w:ascii="Arial" w:hAnsi="Arial" w:cs="Arial"/>
          <w:sz w:val="24"/>
          <w:szCs w:val="24"/>
        </w:rPr>
        <w:t>,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E6B84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E61D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63C58" w:rsidRPr="004E6B84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963C58" w:rsidRPr="004E6B84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4E6B84" w:rsidSect="008B0A0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0A" w:rsidRDefault="004F030A" w:rsidP="00A82CFB">
      <w:r>
        <w:separator/>
      </w:r>
    </w:p>
  </w:endnote>
  <w:endnote w:type="continuationSeparator" w:id="1">
    <w:p w:rsidR="004F030A" w:rsidRDefault="004F030A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0A" w:rsidRDefault="004F030A" w:rsidP="00A82CFB">
      <w:r>
        <w:separator/>
      </w:r>
    </w:p>
  </w:footnote>
  <w:footnote w:type="continuationSeparator" w:id="1">
    <w:p w:rsidR="004F030A" w:rsidRDefault="004F030A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C7" w:rsidRPr="003A40F0" w:rsidRDefault="00737223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DA6FC7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8E61D4">
      <w:rPr>
        <w:rFonts w:ascii="Times New Roman" w:hAnsi="Times New Roman"/>
        <w:noProof/>
        <w:sz w:val="24"/>
        <w:szCs w:val="24"/>
      </w:rPr>
      <w:t>5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E7405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030A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37223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61D4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41F4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646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281C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77DC9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4E37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599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5E62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180B-1E48-4758-8CCC-C948E49F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4</cp:revision>
  <cp:lastPrinted>2020-06-01T09:19:00Z</cp:lastPrinted>
  <dcterms:created xsi:type="dcterms:W3CDTF">2020-06-22T02:53:00Z</dcterms:created>
  <dcterms:modified xsi:type="dcterms:W3CDTF">2020-06-25T05:00:00Z</dcterms:modified>
</cp:coreProperties>
</file>