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34D7C" w:rsidRPr="002D33FC" w:rsidRDefault="00234D7C" w:rsidP="002D33FC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2D33FC">
        <w:rPr>
          <w:rFonts w:ascii="Times New Roman" w:hAnsi="Times New Roman" w:cs="Times New Roman"/>
          <w:sz w:val="40"/>
          <w:szCs w:val="40"/>
        </w:rPr>
        <w:t xml:space="preserve">ПРОКУРАТУРААЛАРСКОГО РАЙОНА                                                                                                                                                            </w:t>
      </w:r>
    </w:p>
    <w:p w:rsidR="00234D7C" w:rsidRDefault="00234D7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 w:rsidRPr="00234D7C">
        <w:rPr>
          <w:rFonts w:ascii="Times New Roman" w:hAnsi="Times New Roman" w:cs="Times New Roman"/>
          <w:sz w:val="48"/>
          <w:szCs w:val="48"/>
        </w:rPr>
        <w:t xml:space="preserve">Р А З Ъ Я С Н Я </w:t>
      </w:r>
      <w:r w:rsidR="002D33FC">
        <w:rPr>
          <w:rFonts w:ascii="Times New Roman" w:hAnsi="Times New Roman" w:cs="Times New Roman"/>
          <w:sz w:val="48"/>
          <w:szCs w:val="48"/>
        </w:rPr>
        <w:t>Е</w:t>
      </w:r>
      <w:r w:rsidRPr="00234D7C">
        <w:rPr>
          <w:rFonts w:ascii="Times New Roman" w:hAnsi="Times New Roman" w:cs="Times New Roman"/>
          <w:sz w:val="48"/>
          <w:szCs w:val="48"/>
        </w:rPr>
        <w:t xml:space="preserve">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0644F7" w:rsidRDefault="000644F7" w:rsidP="00E6270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0644F7" w:rsidRPr="000644F7" w:rsidRDefault="000644F7" w:rsidP="000644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4F7">
        <w:rPr>
          <w:rFonts w:ascii="Times New Roman" w:hAnsi="Times New Roman" w:cs="Times New Roman"/>
          <w:b/>
          <w:sz w:val="28"/>
          <w:szCs w:val="28"/>
        </w:rPr>
        <w:t xml:space="preserve">Уголовная 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 совершение преступления, предусмотренного </w:t>
      </w:r>
      <w:r w:rsidRPr="000644F7">
        <w:rPr>
          <w:rFonts w:ascii="Times New Roman" w:hAnsi="Times New Roman" w:cs="Times New Roman"/>
          <w:b/>
          <w:sz w:val="28"/>
          <w:szCs w:val="28"/>
        </w:rPr>
        <w:t>ст.171.4 УК РФ</w:t>
      </w:r>
    </w:p>
    <w:p w:rsidR="00E01534" w:rsidRDefault="00E6270B" w:rsidP="00E015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70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="00E0153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ab/>
      </w:r>
      <w:r w:rsidR="00E01534" w:rsidRPr="00E0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171.4</w:t>
      </w: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62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Уголовного кодекса Российской Федерации </w:t>
      </w:r>
      <w:r w:rsidR="00E01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установлена ответственность за </w:t>
      </w:r>
      <w:r w:rsidR="00E01534" w:rsidRPr="00E01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E01534" w:rsidRPr="00E0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езаконную розничную продажу алкогольной и спиртосодержащей пищевой продукции</w:t>
      </w:r>
      <w:r w:rsidR="00E0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1534" w:rsidRPr="00E01534" w:rsidRDefault="00E01534" w:rsidP="00E015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данной нормы законанезаконная розничная продажа алкогольной и спиртосодержащей пищевой продукции, если это деяние совершено неоднократно, за исключением случаев, предусмотренных статьей 151.1 настоящего Кодекса, </w:t>
      </w:r>
      <w:r w:rsidRPr="00E01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года.</w:t>
      </w:r>
    </w:p>
    <w:p w:rsidR="00E01534" w:rsidRDefault="00E01534" w:rsidP="00E015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E01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№1 к данной статье </w:t>
      </w:r>
      <w:r w:rsidRPr="00E0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незаконной розничной продажей алкогольной и спиртосодержащей пищевой продукции понимается розничная продажа такой продукции </w:t>
      </w:r>
      <w:r w:rsidRPr="00E01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физическим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Pr="00E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алкогольной продукции (за исключением пива, напитков, изготавливаемых на основе пива, сидра, пуаре и медовухи) лицом, осуществляющим предпринимательскую деятельность без образования юридического лица, за исключением розничной продажи вина, игристого вина, осуществляемой сельскохозяйственными товаропроизводителями (индивидуальными предпринимателями, крестьянскими (фермерскими) хозяйствами), признаваемыми таковыми в соответствии с Федеральным законом от 29 декабря 2006 года N 264-ФЗ "О развитии сельского хозяйства".</w:t>
      </w:r>
    </w:p>
    <w:p w:rsidR="00E01534" w:rsidRDefault="007B477B" w:rsidP="00E015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Примечанием №2 установлено, что </w:t>
      </w:r>
      <w:r w:rsidR="00E01534" w:rsidRPr="00E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незаконной розничной продажей алкогольной и спиртосодержащей пищевой продукции, совершенной неоднократно, понимается продажа такой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F92963" w:rsidRDefault="007B477B" w:rsidP="00E015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под действие данной </w:t>
      </w:r>
      <w:r w:rsidR="00676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подпадают случаи розничной продажи гражданами </w:t>
      </w:r>
      <w:r w:rsidR="00F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Pr="00E01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спиртосодержащей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самого</w:t>
      </w:r>
      <w:r w:rsidR="00F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если ранее это лицо было подвергнуто административному наказанию за совершение аналогичного деяния и с </w:t>
      </w:r>
      <w:r w:rsidR="00F92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момента исполнения им административного наказания не истек годичный срок.</w:t>
      </w:r>
    </w:p>
    <w:p w:rsidR="007B477B" w:rsidRPr="00E01534" w:rsidRDefault="00F92963" w:rsidP="00E015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граждане, прокуратура района призывает Вас быть законопослушными. Осуществляя реализацию самогона и других алкогольных и спиртосодержащих напитков, Вы преступаете черту закона! Помните, что состояние алкогольного опьянения является в большинстве случаев одним из факторов совершения более тяжких преступлений, итогом которых может стать, в том числе</w:t>
      </w:r>
      <w:r w:rsidR="000F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F9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лишение жизни другого человека.  </w:t>
      </w:r>
    </w:p>
    <w:p w:rsidR="00E01534" w:rsidRPr="00E01534" w:rsidRDefault="00E01534" w:rsidP="00E0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534" w:rsidRDefault="00E01534" w:rsidP="00E015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E4" w:rsidRDefault="00E6270B" w:rsidP="00F92963">
      <w:pPr>
        <w:shd w:val="clear" w:color="auto" w:fill="FFFFFF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880109" cy="2809875"/>
            <wp:effectExtent l="0" t="0" r="0" b="0"/>
            <wp:docPr id="4" name="Рисунок 4" descr="https://city-yaroslavl.ru/upload/iblock/50d/Izmeneniya_v_ugolovnom_kodekse_RF_v_2017_g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ty-yaroslavl.ru/upload/iblock/50d/Izmeneniya_v_ugolovnom_kodekse_RF_v_2017_god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814" cy="281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0B" w:rsidRDefault="00E6270B" w:rsidP="00555CE4">
      <w:pPr>
        <w:jc w:val="center"/>
      </w:pPr>
    </w:p>
    <w:p w:rsidR="00E6270B" w:rsidRDefault="00E6270B" w:rsidP="00555CE4">
      <w:pPr>
        <w:jc w:val="center"/>
      </w:pPr>
    </w:p>
    <w:p w:rsidR="00E6270B" w:rsidRDefault="00E6270B" w:rsidP="00555CE4">
      <w:pPr>
        <w:jc w:val="center"/>
      </w:pPr>
    </w:p>
    <w:p w:rsidR="00E82E7B" w:rsidRPr="00555CE4" w:rsidRDefault="00F92963" w:rsidP="00555CE4">
      <w:pPr>
        <w:jc w:val="center"/>
      </w:pPr>
      <w:r>
        <w:t>15</w:t>
      </w:r>
      <w:r w:rsidR="00555CE4">
        <w:t>.</w:t>
      </w:r>
      <w:r>
        <w:t>11</w:t>
      </w:r>
      <w:r w:rsidR="00555CE4">
        <w:t>.2021</w:t>
      </w:r>
    </w:p>
    <w:sectPr w:rsidR="00E82E7B" w:rsidRPr="00555CE4" w:rsidSect="00234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8E4" w:rsidRDefault="001D28E4" w:rsidP="00555CE4">
      <w:pPr>
        <w:spacing w:after="0" w:line="240" w:lineRule="auto"/>
      </w:pPr>
      <w:r>
        <w:separator/>
      </w:r>
    </w:p>
  </w:endnote>
  <w:endnote w:type="continuationSeparator" w:id="1">
    <w:p w:rsidR="001D28E4" w:rsidRDefault="001D28E4" w:rsidP="0055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8E4" w:rsidRDefault="001D28E4" w:rsidP="00555CE4">
      <w:pPr>
        <w:spacing w:after="0" w:line="240" w:lineRule="auto"/>
      </w:pPr>
      <w:r>
        <w:separator/>
      </w:r>
    </w:p>
  </w:footnote>
  <w:footnote w:type="continuationSeparator" w:id="1">
    <w:p w:rsidR="001D28E4" w:rsidRDefault="001D28E4" w:rsidP="0055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805"/>
    <w:rsid w:val="000644F7"/>
    <w:rsid w:val="000F1E2F"/>
    <w:rsid w:val="001D28E4"/>
    <w:rsid w:val="00200421"/>
    <w:rsid w:val="00234D7C"/>
    <w:rsid w:val="002D33FC"/>
    <w:rsid w:val="0042261E"/>
    <w:rsid w:val="00555CE4"/>
    <w:rsid w:val="00561805"/>
    <w:rsid w:val="00676FC6"/>
    <w:rsid w:val="00753A65"/>
    <w:rsid w:val="007937D3"/>
    <w:rsid w:val="007B477B"/>
    <w:rsid w:val="00D143C7"/>
    <w:rsid w:val="00E01534"/>
    <w:rsid w:val="00E6270B"/>
    <w:rsid w:val="00E82E7B"/>
    <w:rsid w:val="00EB620F"/>
    <w:rsid w:val="00F9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0F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CE4"/>
  </w:style>
  <w:style w:type="paragraph" w:styleId="a6">
    <w:name w:val="footer"/>
    <w:basedOn w:val="a"/>
    <w:link w:val="a7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CE4"/>
  </w:style>
  <w:style w:type="character" w:customStyle="1" w:styleId="feeds-pagenavigationicon">
    <w:name w:val="feeds-page__navigation_icon"/>
    <w:basedOn w:val="a0"/>
    <w:rsid w:val="00E6270B"/>
  </w:style>
  <w:style w:type="character" w:customStyle="1" w:styleId="feeds-pagenavigationtooltip">
    <w:name w:val="feeds-page__navigation_tooltip"/>
    <w:basedOn w:val="a0"/>
    <w:rsid w:val="00E6270B"/>
  </w:style>
  <w:style w:type="paragraph" w:styleId="a8">
    <w:name w:val="Balloon Text"/>
    <w:basedOn w:val="a"/>
    <w:link w:val="a9"/>
    <w:uiPriority w:val="99"/>
    <w:semiHidden/>
    <w:unhideWhenUsed/>
    <w:rsid w:val="0020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8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9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2021-11-16T08:19:00Z</dcterms:created>
  <dcterms:modified xsi:type="dcterms:W3CDTF">2021-11-16T08:19:00Z</dcterms:modified>
</cp:coreProperties>
</file>