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AC" w:rsidRDefault="009C5CDE">
      <w:pPr>
        <w:spacing w:after="0" w:line="240" w:lineRule="auto"/>
        <w:ind w:left="2124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25.10.2024 Г.№ 5/24</w:t>
      </w:r>
      <w:r w:rsidR="00AF4E20">
        <w:rPr>
          <w:rFonts w:ascii="Arial" w:hAnsi="Arial" w:cs="Arial"/>
          <w:b/>
          <w:sz w:val="32"/>
          <w:szCs w:val="32"/>
        </w:rPr>
        <w:t>-ДМО</w:t>
      </w:r>
    </w:p>
    <w:p w:rsidR="008D63AC" w:rsidRDefault="00AF4E20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>
        <w:rPr>
          <w:rFonts w:ascii="Arial" w:hAnsi="Arial" w:cs="Arial"/>
          <w:b/>
          <w:bCs/>
          <w:iCs/>
          <w:spacing w:val="-10"/>
          <w:sz w:val="32"/>
          <w:szCs w:val="32"/>
        </w:rPr>
        <w:t>РОССИЙСКАЯ ФЕДЕРАЦИЯ</w:t>
      </w:r>
    </w:p>
    <w:p w:rsidR="008D63AC" w:rsidRDefault="00AF4E20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</w:p>
    <w:p w:rsidR="008D63AC" w:rsidRDefault="00AF4E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8D63AC" w:rsidRDefault="00AF4E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«ИВАНИЧЕСК»</w:t>
      </w:r>
    </w:p>
    <w:p w:rsidR="008D63AC" w:rsidRDefault="00AF4E20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  <w:r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8D63AC" w:rsidRDefault="00AF4E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D63AC" w:rsidRDefault="008D63A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63AC" w:rsidRDefault="00AF4E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УСТАВ</w:t>
      </w:r>
    </w:p>
    <w:p w:rsidR="008D63AC" w:rsidRDefault="00AF4E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D63AC" w:rsidRDefault="00AF4E2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«ИВАНИЧЕСК»</w:t>
      </w:r>
    </w:p>
    <w:p w:rsidR="008D63AC" w:rsidRDefault="008D63AC">
      <w:pPr>
        <w:spacing w:after="0" w:line="240" w:lineRule="auto"/>
        <w:jc w:val="both"/>
        <w:rPr>
          <w:rFonts w:ascii="Times New Roman" w:hAnsi="Times New Roman"/>
          <w:color w:val="000000"/>
          <w:sz w:val="20"/>
        </w:rPr>
      </w:pPr>
    </w:p>
    <w:p w:rsidR="008D63AC" w:rsidRPr="009C5CDE" w:rsidRDefault="00AF4E20" w:rsidP="009C5CDE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 w:rsidRPr="009C5CDE">
        <w:rPr>
          <w:rFonts w:ascii="Arial" w:hAnsi="Arial" w:cs="Arial"/>
          <w:sz w:val="24"/>
          <w:szCs w:val="24"/>
        </w:rPr>
        <w:t xml:space="preserve">С целью приведения Устава </w:t>
      </w:r>
      <w:r w:rsidRPr="009C5CDE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9C5CDE">
        <w:rPr>
          <w:rFonts w:ascii="Arial" w:hAnsi="Arial" w:cs="Arial"/>
          <w:sz w:val="24"/>
          <w:szCs w:val="24"/>
        </w:rPr>
        <w:t>Иваническ</w:t>
      </w:r>
      <w:proofErr w:type="spellEnd"/>
      <w:r w:rsidRPr="009C5CDE">
        <w:rPr>
          <w:rFonts w:ascii="Arial" w:hAnsi="Arial" w:cs="Arial"/>
          <w:sz w:val="24"/>
          <w:szCs w:val="24"/>
        </w:rPr>
        <w:t>» в соответствие с требованиями действующего законодательства,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9C5CDE">
        <w:rPr>
          <w:rFonts w:ascii="Arial" w:hAnsi="Arial" w:cs="Arial"/>
          <w:spacing w:val="-1"/>
          <w:sz w:val="24"/>
          <w:szCs w:val="24"/>
        </w:rPr>
        <w:t xml:space="preserve"> Уставом муниципал</w:t>
      </w:r>
      <w:r w:rsidRPr="009C5CDE">
        <w:rPr>
          <w:rFonts w:ascii="Arial" w:hAnsi="Arial" w:cs="Arial"/>
          <w:spacing w:val="-1"/>
          <w:sz w:val="24"/>
          <w:szCs w:val="24"/>
        </w:rPr>
        <w:t>ьного образования «</w:t>
      </w:r>
      <w:proofErr w:type="spellStart"/>
      <w:r w:rsidRPr="009C5CDE">
        <w:rPr>
          <w:rFonts w:ascii="Arial" w:hAnsi="Arial" w:cs="Arial"/>
          <w:spacing w:val="-1"/>
          <w:sz w:val="24"/>
          <w:szCs w:val="24"/>
        </w:rPr>
        <w:t>Иваническ</w:t>
      </w:r>
      <w:proofErr w:type="spellEnd"/>
      <w:r w:rsidRPr="009C5CDE">
        <w:rPr>
          <w:rFonts w:ascii="Arial" w:hAnsi="Arial" w:cs="Arial"/>
          <w:spacing w:val="-1"/>
          <w:sz w:val="24"/>
          <w:szCs w:val="24"/>
        </w:rPr>
        <w:t xml:space="preserve">», </w:t>
      </w:r>
      <w:r w:rsidRPr="009C5CDE">
        <w:rPr>
          <w:rFonts w:ascii="Arial" w:hAnsi="Arial" w:cs="Arial"/>
          <w:sz w:val="24"/>
          <w:szCs w:val="24"/>
        </w:rPr>
        <w:t>Дума муниципального образования «</w:t>
      </w:r>
      <w:proofErr w:type="spellStart"/>
      <w:r w:rsidRPr="009C5CDE">
        <w:rPr>
          <w:rFonts w:ascii="Arial" w:hAnsi="Arial" w:cs="Arial"/>
          <w:sz w:val="24"/>
          <w:szCs w:val="24"/>
        </w:rPr>
        <w:t>Иваническ</w:t>
      </w:r>
      <w:proofErr w:type="spellEnd"/>
      <w:r w:rsidRPr="009C5CDE">
        <w:rPr>
          <w:rFonts w:ascii="Arial" w:hAnsi="Arial" w:cs="Arial"/>
          <w:sz w:val="24"/>
          <w:szCs w:val="24"/>
        </w:rPr>
        <w:t>»</w:t>
      </w:r>
    </w:p>
    <w:p w:rsidR="008D63AC" w:rsidRDefault="00AF4E20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8D63AC" w:rsidRDefault="008D63AC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8D63AC" w:rsidRDefault="00AF4E2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в Устав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Иваническ</w:t>
      </w:r>
      <w:proofErr w:type="spellEnd"/>
      <w:r>
        <w:rPr>
          <w:rFonts w:ascii="Arial" w:hAnsi="Arial" w:cs="Arial"/>
          <w:sz w:val="24"/>
          <w:szCs w:val="24"/>
        </w:rPr>
        <w:t>» следующие изменения:</w:t>
      </w:r>
    </w:p>
    <w:p w:rsidR="009C5CDE" w:rsidRPr="009C5CDE" w:rsidRDefault="009C5CDE" w:rsidP="009C5CDE">
      <w:pPr>
        <w:pStyle w:val="af1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 части 5 с</w:t>
      </w:r>
      <w:bookmarkStart w:id="0" w:name="_GoBack"/>
      <w:bookmarkEnd w:id="0"/>
      <w:r w:rsidRPr="009C5CDE">
        <w:rPr>
          <w:rFonts w:ascii="Arial" w:hAnsi="Arial" w:cs="Arial"/>
          <w:sz w:val="24"/>
          <w:szCs w:val="24"/>
        </w:rPr>
        <w:t>татьи 15.1 слова «пунктами 1 – 7» заменить словами «пунктами 1 - 7 и 9.2»</w:t>
      </w:r>
    </w:p>
    <w:p w:rsidR="009C5CDE" w:rsidRPr="009C5CDE" w:rsidRDefault="009C5CDE" w:rsidP="009C5CDE">
      <w:pPr>
        <w:pStyle w:val="af1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</w:t>
      </w:r>
      <w:r w:rsidRPr="009C5CDE">
        <w:rPr>
          <w:rFonts w:ascii="Arial" w:hAnsi="Arial" w:cs="Arial"/>
          <w:sz w:val="24"/>
          <w:szCs w:val="24"/>
        </w:rPr>
        <w:t>асть 2 статьи 37 дополнить пунктом 10.2 следующего содержания:</w:t>
      </w:r>
    </w:p>
    <w:p w:rsidR="009C5CDE" w:rsidRPr="009C5CDE" w:rsidRDefault="009C5CDE" w:rsidP="009C5CDE">
      <w:pPr>
        <w:pStyle w:val="af1"/>
        <w:rPr>
          <w:rFonts w:ascii="Arial" w:hAnsi="Arial" w:cs="Arial"/>
          <w:sz w:val="24"/>
          <w:szCs w:val="24"/>
        </w:rPr>
      </w:pPr>
      <w:r w:rsidRPr="009C5CDE">
        <w:rPr>
          <w:rFonts w:ascii="Arial" w:hAnsi="Arial" w:cs="Arial"/>
          <w:sz w:val="24"/>
          <w:szCs w:val="24"/>
        </w:rPr>
        <w:t>«10.2) приобретения им статуса иностранного агента</w:t>
      </w:r>
      <w:proofErr w:type="gramStart"/>
      <w:r w:rsidRPr="009C5CDE">
        <w:rPr>
          <w:rFonts w:ascii="Arial" w:hAnsi="Arial" w:cs="Arial"/>
          <w:sz w:val="24"/>
          <w:szCs w:val="24"/>
        </w:rPr>
        <w:t>;»</w:t>
      </w:r>
      <w:proofErr w:type="gramEnd"/>
    </w:p>
    <w:p w:rsidR="009C5CDE" w:rsidRPr="009C5CDE" w:rsidRDefault="009C5CDE" w:rsidP="009C5CDE">
      <w:pPr>
        <w:pStyle w:val="af1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</w:t>
      </w:r>
      <w:r w:rsidRPr="009C5CDE">
        <w:rPr>
          <w:rFonts w:ascii="Arial" w:hAnsi="Arial" w:cs="Arial"/>
          <w:sz w:val="24"/>
          <w:szCs w:val="24"/>
        </w:rPr>
        <w:t>асть 2 статьи 77 дополнить пунктом 4.1 следующего содержания:</w:t>
      </w:r>
    </w:p>
    <w:p w:rsidR="009C5CDE" w:rsidRPr="009C5CDE" w:rsidRDefault="009C5CDE" w:rsidP="009C5CDE">
      <w:pPr>
        <w:pStyle w:val="af1"/>
        <w:rPr>
          <w:rFonts w:ascii="Arial" w:hAnsi="Arial" w:cs="Arial"/>
          <w:sz w:val="24"/>
          <w:szCs w:val="24"/>
        </w:rPr>
      </w:pPr>
      <w:r w:rsidRPr="009C5CDE">
        <w:rPr>
          <w:rFonts w:ascii="Arial" w:hAnsi="Arial" w:cs="Arial"/>
          <w:sz w:val="24"/>
          <w:szCs w:val="24"/>
        </w:rPr>
        <w:t>«4.1) приобретение им статуса иностранного агента</w:t>
      </w:r>
      <w:proofErr w:type="gramStart"/>
      <w:r w:rsidRPr="009C5CDE">
        <w:rPr>
          <w:rFonts w:ascii="Arial" w:hAnsi="Arial" w:cs="Arial"/>
          <w:sz w:val="24"/>
          <w:szCs w:val="24"/>
        </w:rPr>
        <w:t>;»</w:t>
      </w:r>
      <w:proofErr w:type="gramEnd"/>
    </w:p>
    <w:p w:rsidR="008D63AC" w:rsidRDefault="00AF4E20">
      <w:pPr>
        <w:pStyle w:val="ConsNormal0"/>
        <w:ind w:firstLine="709"/>
        <w:jc w:val="both"/>
        <w:rPr>
          <w:rFonts w:cs="Arial"/>
          <w:sz w:val="24"/>
          <w:szCs w:val="22"/>
        </w:rPr>
      </w:pPr>
      <w:r>
        <w:rPr>
          <w:rFonts w:cs="Arial"/>
          <w:sz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cs="Arial"/>
          <w:color w:val="000000"/>
          <w:spacing w:val="-1"/>
          <w:sz w:val="24"/>
        </w:rPr>
        <w:t xml:space="preserve">муниципального образования </w:t>
      </w:r>
      <w:r>
        <w:rPr>
          <w:rFonts w:cs="Arial"/>
          <w:sz w:val="24"/>
        </w:rPr>
        <w:t>«</w:t>
      </w:r>
      <w:proofErr w:type="spellStart"/>
      <w:r>
        <w:rPr>
          <w:rFonts w:cs="Arial"/>
          <w:sz w:val="24"/>
        </w:rPr>
        <w:t>Иваническ</w:t>
      </w:r>
      <w:proofErr w:type="spellEnd"/>
      <w:r>
        <w:rPr>
          <w:rFonts w:cs="Arial"/>
          <w:color w:val="000000"/>
          <w:sz w:val="24"/>
        </w:rPr>
        <w:t xml:space="preserve">» </w:t>
      </w:r>
      <w:r>
        <w:rPr>
          <w:rFonts w:cs="Arial"/>
          <w:sz w:val="24"/>
        </w:rPr>
        <w:t>н</w:t>
      </w:r>
      <w:r>
        <w:rPr>
          <w:rFonts w:cs="Arial"/>
          <w:sz w:val="24"/>
        </w:rPr>
        <w:t>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8D63AC" w:rsidRDefault="00AF4E20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proofErr w:type="gramStart"/>
      <w:r>
        <w:rPr>
          <w:rFonts w:ascii="Arial" w:hAnsi="Arial" w:cs="Arial"/>
          <w:sz w:val="24"/>
        </w:rPr>
        <w:t xml:space="preserve">Главе </w:t>
      </w:r>
      <w:r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>
        <w:rPr>
          <w:rFonts w:ascii="Arial" w:hAnsi="Arial" w:cs="Arial"/>
          <w:sz w:val="24"/>
        </w:rPr>
        <w:t>«</w:t>
      </w:r>
      <w:proofErr w:type="spellStart"/>
      <w:r>
        <w:rPr>
          <w:rFonts w:ascii="Arial" w:hAnsi="Arial" w:cs="Arial"/>
          <w:sz w:val="24"/>
        </w:rPr>
        <w:t>Иваническ</w:t>
      </w:r>
      <w:proofErr w:type="spellEnd"/>
      <w:r>
        <w:rPr>
          <w:rFonts w:ascii="Arial" w:hAnsi="Arial" w:cs="Arial"/>
          <w:color w:val="000000"/>
          <w:sz w:val="24"/>
        </w:rPr>
        <w:t>»</w:t>
      </w:r>
      <w:r>
        <w:rPr>
          <w:rFonts w:ascii="Arial" w:hAnsi="Arial" w:cs="Arial"/>
          <w:sz w:val="24"/>
        </w:rPr>
        <w:t xml:space="preserve"> опубликовать муниципальный правовой акт </w:t>
      </w:r>
      <w:r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>
        <w:rPr>
          <w:rFonts w:ascii="Arial" w:hAnsi="Arial" w:cs="Arial"/>
          <w:sz w:val="24"/>
        </w:rPr>
        <w:t>«</w:t>
      </w:r>
      <w:proofErr w:type="spellStart"/>
      <w:r>
        <w:rPr>
          <w:rFonts w:ascii="Arial" w:hAnsi="Arial" w:cs="Arial"/>
          <w:sz w:val="24"/>
        </w:rPr>
        <w:t>Иваническ</w:t>
      </w:r>
      <w:proofErr w:type="spellEnd"/>
      <w:r>
        <w:rPr>
          <w:rFonts w:ascii="Arial" w:hAnsi="Arial" w:cs="Arial"/>
          <w:color w:val="000000"/>
          <w:sz w:val="24"/>
        </w:rPr>
        <w:t>»</w:t>
      </w:r>
      <w:r>
        <w:rPr>
          <w:rFonts w:ascii="Arial" w:hAnsi="Arial" w:cs="Arial"/>
          <w:sz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>
        <w:rPr>
          <w:rFonts w:ascii="Arial" w:hAnsi="Arial" w:cs="Arial"/>
          <w:sz w:val="24"/>
        </w:rPr>
        <w:t>«</w:t>
      </w:r>
      <w:proofErr w:type="spellStart"/>
      <w:r>
        <w:rPr>
          <w:rFonts w:ascii="Arial" w:hAnsi="Arial" w:cs="Arial"/>
          <w:sz w:val="24"/>
        </w:rPr>
        <w:t>Иваническ</w:t>
      </w:r>
      <w:proofErr w:type="spellEnd"/>
      <w:r>
        <w:rPr>
          <w:rFonts w:ascii="Arial" w:hAnsi="Arial" w:cs="Arial"/>
          <w:color w:val="000000"/>
          <w:sz w:val="24"/>
        </w:rPr>
        <w:t>»</w:t>
      </w:r>
      <w:r>
        <w:rPr>
          <w:rFonts w:ascii="Arial" w:hAnsi="Arial" w:cs="Arial"/>
          <w:sz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8D63AC" w:rsidRDefault="00AF4E20">
      <w:pPr>
        <w:pStyle w:val="consnormal1"/>
        <w:spacing w:beforeAutospacing="0" w:after="0" w:afterAutospacing="0"/>
        <w:ind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4. Настоящее решение вступает в силу после государственной регистрации и официального опубликования</w:t>
      </w:r>
      <w:r>
        <w:rPr>
          <w:rFonts w:ascii="Arial" w:hAnsi="Arial" w:cs="Arial"/>
          <w:color w:val="000000"/>
          <w:szCs w:val="22"/>
        </w:rPr>
        <w:t>.</w:t>
      </w:r>
    </w:p>
    <w:p w:rsidR="008D63AC" w:rsidRDefault="008D63AC">
      <w:pPr>
        <w:pStyle w:val="consnormal1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Cs w:val="22"/>
        </w:rPr>
      </w:pPr>
    </w:p>
    <w:p w:rsidR="008D63AC" w:rsidRDefault="008D63AC">
      <w:pPr>
        <w:pStyle w:val="consnormal1"/>
        <w:spacing w:beforeAutospacing="0" w:after="0" w:afterAutospacing="0"/>
        <w:ind w:firstLine="709"/>
        <w:jc w:val="both"/>
        <w:rPr>
          <w:rFonts w:ascii="Arial" w:hAnsi="Arial" w:cs="Arial"/>
          <w:color w:val="000000"/>
          <w:szCs w:val="22"/>
        </w:rPr>
      </w:pPr>
    </w:p>
    <w:p w:rsidR="008D63AC" w:rsidRDefault="00AF4E20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Председатель </w:t>
      </w:r>
      <w:r>
        <w:rPr>
          <w:rFonts w:ascii="Arial" w:hAnsi="Arial" w:cs="Arial"/>
          <w:color w:val="000000"/>
          <w:szCs w:val="22"/>
        </w:rPr>
        <w:t>Думы</w:t>
      </w:r>
    </w:p>
    <w:p w:rsidR="008D63AC" w:rsidRDefault="00AF4E20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муниципального образования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Иваническ</w:t>
      </w:r>
      <w:proofErr w:type="spellEnd"/>
      <w:r>
        <w:rPr>
          <w:rFonts w:ascii="Arial" w:hAnsi="Arial" w:cs="Arial"/>
          <w:color w:val="000000"/>
          <w:szCs w:val="22"/>
        </w:rPr>
        <w:t>»,</w:t>
      </w:r>
    </w:p>
    <w:p w:rsidR="008D63AC" w:rsidRDefault="00AF4E20">
      <w:pPr>
        <w:pStyle w:val="10"/>
        <w:spacing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Глава муниципального образования </w:t>
      </w:r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Иваническ</w:t>
      </w:r>
      <w:proofErr w:type="spellEnd"/>
      <w:r>
        <w:rPr>
          <w:rFonts w:ascii="Arial" w:hAnsi="Arial" w:cs="Arial"/>
          <w:color w:val="000000"/>
          <w:szCs w:val="22"/>
        </w:rPr>
        <w:t>»</w:t>
      </w:r>
    </w:p>
    <w:p w:rsidR="008D63AC" w:rsidRDefault="00AF4E20">
      <w:pPr>
        <w:pStyle w:val="10"/>
        <w:spacing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И.А. </w:t>
      </w:r>
      <w:proofErr w:type="spellStart"/>
      <w:r>
        <w:rPr>
          <w:rFonts w:ascii="Arial" w:hAnsi="Arial" w:cs="Arial"/>
          <w:color w:val="000000"/>
          <w:szCs w:val="22"/>
        </w:rPr>
        <w:t>Гарбуз</w:t>
      </w:r>
      <w:proofErr w:type="spellEnd"/>
    </w:p>
    <w:sectPr w:rsidR="008D63AC">
      <w:headerReference w:type="even" r:id="rId7"/>
      <w:headerReference w:type="default" r:id="rId8"/>
      <w:pgSz w:w="11906" w:h="16838"/>
      <w:pgMar w:top="766" w:right="851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E20" w:rsidRDefault="00AF4E20">
      <w:pPr>
        <w:spacing w:after="0" w:line="240" w:lineRule="auto"/>
      </w:pPr>
      <w:r>
        <w:separator/>
      </w:r>
    </w:p>
  </w:endnote>
  <w:endnote w:type="continuationSeparator" w:id="0">
    <w:p w:rsidR="00AF4E20" w:rsidRDefault="00AF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E20" w:rsidRDefault="00AF4E20">
      <w:pPr>
        <w:spacing w:after="0" w:line="240" w:lineRule="auto"/>
      </w:pPr>
      <w:r>
        <w:separator/>
      </w:r>
    </w:p>
  </w:footnote>
  <w:footnote w:type="continuationSeparator" w:id="0">
    <w:p w:rsidR="00AF4E20" w:rsidRDefault="00AF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AC" w:rsidRDefault="00AF4E20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D63AC" w:rsidRDefault="00AF4E20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8D63AC" w:rsidRDefault="00AF4E20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3AC" w:rsidRDefault="00AF4E20">
    <w:pPr>
      <w:pStyle w:val="a4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90563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90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D63AC" w:rsidRDefault="00AF4E20">
                          <w:pPr>
                            <w:pStyle w:val="a4"/>
                            <w:rPr>
                              <w:rStyle w:val="a5"/>
                              <w:sz w:val="20"/>
                            </w:rPr>
                          </w:pPr>
                          <w:r>
                            <w:rPr>
                              <w:rStyle w:val="a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sz w:val="20"/>
                            </w:rPr>
                            <w:fldChar w:fldCharType="separate"/>
                          </w:r>
                          <w:r w:rsidR="009C5CDE">
                            <w:rPr>
                              <w:rStyle w:val="a5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5.05pt;height:150.0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" o:allowincell="f" filled="f" stroked="f" strokeweight="0">
              <v:textbox style="mso-fit-shape-to-text:t" inset="0,0,0,0">
                <w:txbxContent>
                  <w:p w:rsidR="008D63AC" w:rsidRDefault="00AF4E20">
                    <w:pPr>
                      <w:pStyle w:val="a4"/>
                      <w:rPr>
                        <w:rStyle w:val="a5"/>
                        <w:sz w:val="20"/>
                      </w:rPr>
                    </w:pPr>
                    <w:r>
                      <w:rPr>
                        <w:rStyle w:val="a5"/>
                        <w:sz w:val="20"/>
                      </w:rPr>
                      <w:fldChar w:fldCharType="begin"/>
                    </w:r>
                    <w:r>
                      <w:rPr>
                        <w:rStyle w:val="a5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5"/>
                        <w:sz w:val="20"/>
                      </w:rPr>
                      <w:fldChar w:fldCharType="separate"/>
                    </w:r>
                    <w:r w:rsidR="009C5CDE">
                      <w:rPr>
                        <w:rStyle w:val="a5"/>
                        <w:noProof/>
                        <w:sz w:val="20"/>
                      </w:rPr>
                      <w:t>2</w:t>
                    </w:r>
                    <w:r>
                      <w:rPr>
                        <w:rStyle w:val="a5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AC"/>
    <w:rsid w:val="008D63AC"/>
    <w:rsid w:val="009C5CDE"/>
    <w:rsid w:val="00A159BD"/>
    <w:rsid w:val="00A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7B3CD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qFormat/>
    <w:rsid w:val="007B3CD4"/>
    <w:rPr>
      <w:rFonts w:cs="Times New Roman"/>
    </w:rPr>
  </w:style>
  <w:style w:type="character" w:customStyle="1" w:styleId="ConsNormal">
    <w:name w:val="ConsNormal Знак"/>
    <w:basedOn w:val="a0"/>
    <w:link w:val="ConsNormal0"/>
    <w:uiPriority w:val="99"/>
    <w:qFormat/>
    <w:locked/>
    <w:rsid w:val="007B3CD4"/>
    <w:rPr>
      <w:rFonts w:ascii="Arial" w:hAnsi="Arial" w:cs="Times New Roman"/>
      <w:lang w:val="ru-RU" w:eastAsia="ru-RU" w:bidi="ar-SA"/>
    </w:rPr>
  </w:style>
  <w:style w:type="character" w:customStyle="1" w:styleId="a6">
    <w:name w:val="Нижний колонтитул Знак"/>
    <w:basedOn w:val="a0"/>
    <w:link w:val="a7"/>
    <w:uiPriority w:val="99"/>
    <w:qFormat/>
    <w:locked/>
    <w:rsid w:val="004D4AD8"/>
    <w:rPr>
      <w:rFonts w:cs="Times New Roman"/>
    </w:rPr>
  </w:style>
  <w:style w:type="character" w:customStyle="1" w:styleId="1">
    <w:name w:val="Гиперссылка1"/>
    <w:basedOn w:val="a0"/>
    <w:uiPriority w:val="99"/>
    <w:qFormat/>
    <w:rsid w:val="00C24D53"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qFormat/>
    <w:rsid w:val="007B3CD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1">
    <w:name w:val="consnormal"/>
    <w:basedOn w:val="a"/>
    <w:uiPriority w:val="99"/>
    <w:qFormat/>
    <w:rsid w:val="007B3CD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uiPriority w:val="99"/>
    <w:qFormat/>
    <w:rsid w:val="007B3CD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link w:val="ConsNormal"/>
    <w:uiPriority w:val="99"/>
    <w:qFormat/>
    <w:rsid w:val="007B3CD4"/>
    <w:pPr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styleId="a7">
    <w:name w:val="footer"/>
    <w:basedOn w:val="a"/>
    <w:link w:val="a6"/>
    <w:uiPriority w:val="99"/>
    <w:rsid w:val="004D4AD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99"/>
    <w:qFormat/>
    <w:rsid w:val="00C621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DD029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uiPriority w:val="1"/>
    <w:qFormat/>
    <w:rsid w:val="009C5CD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7B3CD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qFormat/>
    <w:rsid w:val="007B3CD4"/>
    <w:rPr>
      <w:rFonts w:cs="Times New Roman"/>
    </w:rPr>
  </w:style>
  <w:style w:type="character" w:customStyle="1" w:styleId="ConsNormal">
    <w:name w:val="ConsNormal Знак"/>
    <w:basedOn w:val="a0"/>
    <w:link w:val="ConsNormal0"/>
    <w:uiPriority w:val="99"/>
    <w:qFormat/>
    <w:locked/>
    <w:rsid w:val="007B3CD4"/>
    <w:rPr>
      <w:rFonts w:ascii="Arial" w:hAnsi="Arial" w:cs="Times New Roman"/>
      <w:lang w:val="ru-RU" w:eastAsia="ru-RU" w:bidi="ar-SA"/>
    </w:rPr>
  </w:style>
  <w:style w:type="character" w:customStyle="1" w:styleId="a6">
    <w:name w:val="Нижний колонтитул Знак"/>
    <w:basedOn w:val="a0"/>
    <w:link w:val="a7"/>
    <w:uiPriority w:val="99"/>
    <w:qFormat/>
    <w:locked/>
    <w:rsid w:val="004D4AD8"/>
    <w:rPr>
      <w:rFonts w:cs="Times New Roman"/>
    </w:rPr>
  </w:style>
  <w:style w:type="character" w:customStyle="1" w:styleId="1">
    <w:name w:val="Гиперссылка1"/>
    <w:basedOn w:val="a0"/>
    <w:uiPriority w:val="99"/>
    <w:qFormat/>
    <w:rsid w:val="00C24D53"/>
    <w:rPr>
      <w:rFonts w:cs="Times New Roma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 Unicode MS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qFormat/>
    <w:rsid w:val="007B3CD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1">
    <w:name w:val="consnormal"/>
    <w:basedOn w:val="a"/>
    <w:uiPriority w:val="99"/>
    <w:qFormat/>
    <w:rsid w:val="007B3CD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uiPriority w:val="99"/>
    <w:qFormat/>
    <w:rsid w:val="007B3CD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0">
    <w:name w:val="ConsNormal"/>
    <w:link w:val="ConsNormal"/>
    <w:uiPriority w:val="99"/>
    <w:qFormat/>
    <w:rsid w:val="007B3CD4"/>
    <w:pPr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styleId="a7">
    <w:name w:val="footer"/>
    <w:basedOn w:val="a"/>
    <w:link w:val="a6"/>
    <w:uiPriority w:val="99"/>
    <w:rsid w:val="004D4AD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99"/>
    <w:qFormat/>
    <w:rsid w:val="00C621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DD029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Содержимое врезки"/>
    <w:basedOn w:val="a"/>
    <w:qFormat/>
  </w:style>
  <w:style w:type="paragraph" w:styleId="af1">
    <w:name w:val="No Spacing"/>
    <w:uiPriority w:val="1"/>
    <w:qFormat/>
    <w:rsid w:val="009C5CD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2024-10-24T06:55:00Z</cp:lastPrinted>
  <dcterms:created xsi:type="dcterms:W3CDTF">2024-10-24T06:57:00Z</dcterms:created>
  <dcterms:modified xsi:type="dcterms:W3CDTF">2024-10-24T06:57:00Z</dcterms:modified>
  <dc:language>ru-RU</dc:language>
</cp:coreProperties>
</file>