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27.06.2023 Г. № 31-П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РОССИЙСКАЯ ФЕДЕРАЦИЯ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ИРКУТСКАЯ ОБЛАСТЬ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АЛАРСКИЙ МУНИЦИПАЛЬНЫЙ РАЙОН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МУНИЦИПАЛЬНОЕ ОБРАЗОВАНИЕ «ИВАНИЧЕСК»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АДМИНИСТРАЦИЯ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ПОСТАНОВЛЕНИЕ</w:t>
      </w:r>
    </w:p>
    <w:p>
      <w:pPr>
        <w:pStyle w:val="Normal"/>
        <w:widowControl w:val="fals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eastAsia="Calibri" w:cs="Arial" w:eastAsiaTheme="minorHAnsi"/>
          <w:b/>
          <w:b/>
          <w:sz w:val="32"/>
          <w:szCs w:val="32"/>
          <w:lang w:eastAsia="en-US"/>
        </w:rPr>
      </w:pPr>
      <w:r>
        <w:rPr>
          <w:rFonts w:cs="Arial" w:ascii="Arial" w:hAnsi="Arial"/>
          <w:b/>
          <w:sz w:val="32"/>
          <w:szCs w:val="32"/>
        </w:rPr>
        <w:t xml:space="preserve">ОБ УТВЕРЖДЕНИИ </w:t>
      </w:r>
      <w:hyperlink r:id="rId2">
        <w:r>
          <w:rPr>
            <w:rFonts w:eastAsia="Calibri" w:cs="Arial" w:ascii="Arial" w:hAnsi="Arial" w:eastAsiaTheme="minorHAnsi"/>
            <w:b/>
            <w:sz w:val="32"/>
            <w:szCs w:val="32"/>
            <w:lang w:eastAsia="en-US"/>
          </w:rPr>
          <w:t>ПРАВИЛ</w:t>
        </w:r>
      </w:hyperlink>
      <w:r>
        <w:rPr>
          <w:rFonts w:eastAsia="Calibri" w:cs="Arial" w:ascii="Arial" w:hAnsi="Arial" w:eastAsiaTheme="minorHAnsi"/>
          <w:b/>
          <w:sz w:val="32"/>
          <w:szCs w:val="32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>
        <w:rPr>
          <w:rFonts w:cs="Arial" w:ascii="Arial" w:hAnsi="Arial"/>
          <w:b/>
          <w:sz w:val="32"/>
          <w:szCs w:val="32"/>
        </w:rPr>
        <w:t xml:space="preserve">«ИВАНИЧЕСК», </w:t>
      </w:r>
      <w:r>
        <w:rPr>
          <w:rFonts w:eastAsia="Calibri" w:cs="Arial" w:ascii="Arial" w:hAnsi="Arial" w:eastAsiaTheme="minorHAnsi"/>
          <w:b/>
          <w:sz w:val="32"/>
          <w:szCs w:val="32"/>
          <w:lang w:eastAsia="en-US"/>
        </w:rPr>
        <w:t>И ЛИЦАМИ, ЗАМЕЩАЮЩИМИ ЭТИ ДОЛЖНОСТИ</w:t>
      </w:r>
    </w:p>
    <w:p>
      <w:pPr>
        <w:pStyle w:val="Normal"/>
        <w:jc w:val="center"/>
        <w:rPr>
          <w:rFonts w:ascii="Arial" w:hAnsi="Arial" w:eastAsia="Calibri" w:cs="Arial" w:eastAsiaTheme="minorHAnsi"/>
          <w:b/>
          <w:b/>
          <w:sz w:val="32"/>
          <w:szCs w:val="32"/>
          <w:lang w:eastAsia="en-US"/>
        </w:rPr>
      </w:pPr>
      <w:r>
        <w:rPr>
          <w:rFonts w:eastAsia="Calibri" w:cs="Arial" w:eastAsiaTheme="minorHAnsi" w:ascii="Arial" w:hAnsi="Arial"/>
          <w:b/>
          <w:sz w:val="32"/>
          <w:szCs w:val="32"/>
          <w:lang w:eastAsia="en-US"/>
        </w:rPr>
      </w:r>
    </w:p>
    <w:p>
      <w:pPr>
        <w:pStyle w:val="Normal"/>
        <w:ind w:firstLine="709"/>
        <w:jc w:val="both"/>
        <w:rPr>
          <w:rFonts w:ascii="Arial" w:hAnsi="Arial" w:cs="Arial"/>
          <w:color w:val="000000"/>
          <w:kern w:val="2"/>
        </w:rPr>
      </w:pPr>
      <w:r>
        <w:rPr>
          <w:rFonts w:cs="Arial" w:ascii="Arial" w:hAnsi="Arial"/>
        </w:rPr>
        <w:t>В соответствии с частью 7</w:t>
      </w:r>
      <w:r>
        <w:rPr>
          <w:rFonts w:cs="Arial" w:ascii="Arial" w:hAnsi="Arial"/>
          <w:vertAlign w:val="superscript"/>
        </w:rPr>
        <w:t>1</w:t>
      </w:r>
      <w:r>
        <w:rPr>
          <w:rFonts w:cs="Arial" w:ascii="Arial" w:hAnsi="Arial"/>
        </w:rPr>
        <w:t xml:space="preserve"> статьи 8 </w:t>
      </w:r>
      <w:r>
        <w:rPr>
          <w:rFonts w:eastAsia="Calibri" w:cs="Arial" w:ascii="Arial" w:hAnsi="Arial" w:eastAsiaTheme="minorHAnsi"/>
          <w:lang w:eastAsia="en-US"/>
        </w:rPr>
        <w:t xml:space="preserve">Федерального закона от </w:t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bCs/>
          <w:color w:val="000000"/>
          <w:kern w:val="2"/>
        </w:rPr>
        <w:t xml:space="preserve">руководствуясь Уставом </w:t>
      </w:r>
      <w:r>
        <w:rPr>
          <w:rFonts w:cs="Arial" w:ascii="Arial" w:hAnsi="Arial"/>
          <w:color w:val="000000"/>
          <w:kern w:val="2"/>
        </w:rPr>
        <w:t>муниципального образования «Иваническ»</w:t>
      </w:r>
      <w:r>
        <w:rPr>
          <w:rFonts w:cs="Arial" w:ascii="Arial" w:hAnsi="Arial"/>
          <w:bCs/>
          <w:color w:val="000000"/>
          <w:kern w:val="2"/>
        </w:rPr>
        <w:t>,</w:t>
      </w:r>
      <w:r>
        <w:rPr>
          <w:rFonts w:cs="Arial" w:ascii="Arial" w:hAnsi="Arial"/>
          <w:bCs/>
          <w:color w:val="FF0000"/>
          <w:kern w:val="2"/>
        </w:rPr>
        <w:t xml:space="preserve"> </w:t>
      </w:r>
      <w:r>
        <w:rPr>
          <w:rFonts w:cs="Arial" w:ascii="Arial" w:hAnsi="Arial"/>
          <w:bCs/>
          <w:color w:val="000000"/>
          <w:kern w:val="2"/>
        </w:rPr>
        <w:t xml:space="preserve">администрация </w:t>
      </w:r>
      <w:r>
        <w:rPr>
          <w:rFonts w:cs="Arial" w:ascii="Arial" w:hAnsi="Arial"/>
          <w:color w:val="000000"/>
          <w:kern w:val="2"/>
        </w:rPr>
        <w:t>муниципального образования «Иваническ»</w:t>
      </w:r>
    </w:p>
    <w:p>
      <w:pPr>
        <w:pStyle w:val="Normal"/>
        <w:ind w:firstLine="709"/>
        <w:jc w:val="both"/>
        <w:rPr>
          <w:rFonts w:ascii="Arial" w:hAnsi="Arial" w:cs="Arial"/>
          <w:b/>
          <w:b/>
          <w:kern w:val="2"/>
        </w:rPr>
      </w:pPr>
      <w:r>
        <w:rPr>
          <w:rFonts w:cs="Arial" w:ascii="Arial" w:hAnsi="Arial"/>
          <w:i/>
          <w:color w:val="000000"/>
          <w:kern w:val="2"/>
        </w:rPr>
        <w:t xml:space="preserve"> </w:t>
      </w:r>
    </w:p>
    <w:p>
      <w:pPr>
        <w:pStyle w:val="Normal"/>
        <w:ind w:firstLine="709"/>
        <w:jc w:val="center"/>
        <w:rPr>
          <w:b/>
          <w:b/>
          <w:bCs/>
          <w:sz w:val="30"/>
          <w:szCs w:val="30"/>
        </w:rPr>
      </w:pPr>
      <w:r>
        <w:rPr>
          <w:rFonts w:cs="Arial" w:ascii="Arial" w:hAnsi="Arial"/>
          <w:b/>
          <w:bCs/>
          <w:kern w:val="2"/>
          <w:sz w:val="30"/>
          <w:szCs w:val="30"/>
        </w:rPr>
        <w:t>ПОСТАНОВЛЯЕТ:</w:t>
      </w:r>
    </w:p>
    <w:p>
      <w:pPr>
        <w:pStyle w:val="Normal"/>
        <w:ind w:firstLine="709"/>
        <w:jc w:val="center"/>
        <w:rPr>
          <w:rFonts w:ascii="Arial" w:hAnsi="Arial" w:cs="Arial"/>
          <w:bCs/>
          <w:kern w:val="2"/>
        </w:rPr>
      </w:pPr>
      <w:r>
        <w:rPr>
          <w:rFonts w:cs="Arial" w:ascii="Arial" w:hAnsi="Arial"/>
          <w:bCs/>
          <w:kern w:val="2"/>
        </w:rPr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rFonts w:ascii="Arial" w:hAnsi="Arial" w:eastAsia="Calibri" w:cs="Arial" w:eastAsiaTheme="minorHAnsi"/>
          <w:lang w:eastAsia="en-US"/>
        </w:rPr>
      </w:pPr>
      <w:r>
        <w:rPr>
          <w:rFonts w:cs="Arial" w:ascii="Arial" w:hAnsi="Arial"/>
          <w:bCs/>
          <w:kern w:val="2"/>
        </w:rPr>
        <w:t xml:space="preserve">Утвердить </w:t>
      </w:r>
      <w:r>
        <w:rPr>
          <w:rFonts w:eastAsia="Calibri" w:cs="Arial" w:ascii="Arial" w:hAnsi="Arial"/>
          <w:lang w:eastAsia="en-US"/>
        </w:rPr>
        <w:t xml:space="preserve"> </w:t>
      </w:r>
      <w:hyperlink r:id="rId3">
        <w:r>
          <w:rPr>
            <w:rFonts w:eastAsia="Calibri" w:cs="Arial" w:ascii="Arial" w:hAnsi="Arial" w:eastAsiaTheme="minorHAnsi"/>
            <w:lang w:eastAsia="en-US"/>
          </w:rPr>
          <w:t>Правила</w:t>
        </w:r>
      </w:hyperlink>
      <w:r>
        <w:rPr>
          <w:rFonts w:eastAsia="Calibri" w:cs="Arial" w:ascii="Arial" w:hAnsi="Arial" w:eastAsiaTheme="minorHAnsi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>
        <w:rPr>
          <w:rFonts w:eastAsia="Calibri" w:cs="Arial" w:ascii="Arial" w:hAnsi="Arial"/>
          <w:lang w:eastAsia="en-US"/>
        </w:rPr>
        <w:t xml:space="preserve"> </w:t>
      </w:r>
      <w:r>
        <w:rPr>
          <w:rFonts w:cs="Arial" w:ascii="Arial" w:hAnsi="Arial"/>
          <w:kern w:val="2"/>
        </w:rPr>
        <w:t xml:space="preserve">муниципального образования «Иваническ», </w:t>
      </w:r>
      <w:r>
        <w:rPr>
          <w:rFonts w:eastAsia="Calibri" w:cs="Arial" w:ascii="Arial" w:hAnsi="Arial" w:eastAsiaTheme="minorHAnsi"/>
          <w:lang w:eastAsia="en-US"/>
        </w:rPr>
        <w:t>и лицами, замещающими эти должности (прилагается).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rFonts w:ascii="Arial" w:hAnsi="Arial" w:eastAsia="Calibri" w:cs="Arial" w:eastAsiaTheme="minorHAnsi"/>
          <w:lang w:eastAsia="en-US"/>
        </w:rPr>
      </w:pPr>
      <w:r>
        <w:rPr>
          <w:rFonts w:eastAsia="Calibri" w:cs="Arial" w:ascii="Arial" w:hAnsi="Arial" w:eastAsiaTheme="minorHAnsi"/>
          <w:lang w:eastAsia="en-US"/>
        </w:rPr>
        <w:t>Признать утратившим силу постановление администрации муниципального образования «Иваническ» от 12 октября 2021 года № 35-п «Об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 муниципального образования «Иваническ» и лицами, замещающими эти должности».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rFonts w:ascii="Arial" w:hAnsi="Arial" w:eastAsia="Calibri" w:cs="Arial" w:eastAsiaTheme="minorHAnsi"/>
          <w:lang w:eastAsia="en-US"/>
        </w:rPr>
      </w:pPr>
      <w:r>
        <w:rPr>
          <w:rFonts w:eastAsia="Calibri" w:cs="Arial" w:ascii="Arial" w:hAnsi="Arial"/>
        </w:rPr>
        <w:t xml:space="preserve">    </w:t>
      </w:r>
      <w:r>
        <w:rPr>
          <w:rFonts w:eastAsia="Calibri" w:cs="Arial" w:ascii="Arial" w:hAnsi="Arial"/>
        </w:rPr>
        <w:t xml:space="preserve">3. </w:t>
      </w:r>
      <w:r>
        <w:rPr>
          <w:rFonts w:eastAsia="Calibri" w:cs="Arial" w:ascii="Arial" w:hAnsi="Arial"/>
        </w:rPr>
        <w:t>Настоящее постановление вступает в силу после его официального опубликования.</w:t>
      </w:r>
    </w:p>
    <w:p>
      <w:pPr>
        <w:pStyle w:val="Normal"/>
        <w:ind w:hanging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    </w:t>
      </w:r>
      <w:r>
        <w:rPr>
          <w:rFonts w:eastAsia="Calibri" w:cs="Arial" w:ascii="Arial" w:hAnsi="Arial"/>
        </w:rPr>
        <w:t>4</w:t>
      </w:r>
      <w:r>
        <w:rPr>
          <w:rFonts w:eastAsia="Calibri" w:cs="Arial" w:ascii="Arial" w:hAnsi="Arial"/>
        </w:rPr>
        <w:t>.  Опубликовать настоящее постановление в печатном средстве массовой информации «Иванический вестник» и разместить на официальном сайте администрации муниципального образования «Иваническ» в информационно-телекоммуникационной сети «Интернет».</w:t>
      </w:r>
    </w:p>
    <w:p>
      <w:pPr>
        <w:pStyle w:val="Normal"/>
        <w:ind w:firstLine="72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5</w:t>
      </w:r>
      <w:r>
        <w:rPr>
          <w:rFonts w:eastAsia="Calibri" w:cs="Arial" w:ascii="Arial" w:hAnsi="Arial"/>
        </w:rPr>
        <w:t>. Контроль за исполнением настоящего постановления возложить на гла</w:t>
      </w:r>
      <w:r>
        <w:rPr>
          <w:rFonts w:eastAsia="Calibri" w:cs="Arial" w:ascii="Arial" w:hAnsi="Arial"/>
        </w:rPr>
        <w:t>в</w:t>
      </w:r>
      <w:r>
        <w:rPr>
          <w:rFonts w:eastAsia="Calibri" w:cs="Arial" w:ascii="Arial" w:hAnsi="Arial"/>
        </w:rPr>
        <w:t>у муниципального образования «Иваническ» Гарбуз И.А..</w:t>
      </w:r>
    </w:p>
    <w:p>
      <w:pPr>
        <w:pStyle w:val="Normal"/>
        <w:spacing w:before="0" w:after="0"/>
        <w:ind w:firstLine="709"/>
        <w:contextualSpacing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pacing w:before="0" w:after="0"/>
        <w:ind w:firstLine="709"/>
        <w:contextualSpacing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rPr>
          <w:rFonts w:ascii="Arial" w:hAnsi="Arial" w:cs="Arial"/>
        </w:rPr>
      </w:pPr>
      <w:r>
        <w:rPr>
          <w:rFonts w:cs="Arial" w:ascii="Arial" w:hAnsi="Arial"/>
        </w:rPr>
        <w:t>Глава муниципального образования «Иваническ»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rPr>
          <w:rFonts w:ascii="Arial" w:hAnsi="Arial" w:cs="Arial"/>
        </w:rPr>
      </w:pPr>
      <w:r>
        <w:rPr>
          <w:rFonts w:cs="Arial" w:ascii="Arial" w:hAnsi="Arial"/>
        </w:rPr>
        <w:t>И.А.Гарбуз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rPr>
          <w:rFonts w:ascii="Arial" w:hAnsi="Arial" w:cs="Arial"/>
        </w:rPr>
      </w:pPr>
      <w:r>
        <w:rPr/>
      </w:r>
    </w:p>
    <w:tbl>
      <w:tblPr>
        <w:tblW w:w="9570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19"/>
        <w:gridCol w:w="4250"/>
      </w:tblGrid>
      <w:tr>
        <w:trPr/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aps/>
              </w:rPr>
            </w:pPr>
            <w:r>
              <w:rPr>
                <w:rFonts w:cs="Arial" w:ascii="Arial" w:hAnsi="Arial"/>
                <w:caps/>
              </w:rPr>
            </w:r>
          </w:p>
        </w:tc>
        <w:tc>
          <w:tcPr>
            <w:tcW w:w="425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aps/>
              </w:rPr>
            </w:pPr>
            <w:r>
              <w:rPr>
                <w:rFonts w:cs="Arial" w:ascii="Arial" w:hAnsi="Arial"/>
                <w:caps/>
              </w:rPr>
              <w:t>УтвержденЫ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aps/>
              </w:rPr>
            </w:pPr>
            <w:r>
              <w:rPr>
                <w:rFonts w:cs="Arial" w:ascii="Arial" w:hAnsi="Arial"/>
              </w:rPr>
              <w:t xml:space="preserve">постановлением администрации муниципального образования «Иваническ» от 17.06.2023г. №31-П </w:t>
            </w:r>
          </w:p>
        </w:tc>
      </w:tr>
    </w:tbl>
    <w:p>
      <w:pPr>
        <w:pStyle w:val="Normal"/>
        <w:widowControl w:val="false"/>
        <w:ind w:left="5245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eastAsia="Calibri" w:cs="Arial" w:eastAsiaTheme="minorHAnsi"/>
          <w:b/>
          <w:b/>
          <w:lang w:eastAsia="en-US"/>
        </w:rPr>
      </w:pPr>
      <w:hyperlink r:id="rId4">
        <w:r>
          <w:rPr>
            <w:rFonts w:eastAsia="Calibri" w:cs="Arial" w:ascii="Arial" w:hAnsi="Arial" w:eastAsiaTheme="minorHAnsi"/>
            <w:b/>
            <w:lang w:eastAsia="en-US"/>
          </w:rPr>
          <w:t>ПРАВИЛ</w:t>
        </w:r>
      </w:hyperlink>
      <w:r>
        <w:rPr>
          <w:rFonts w:eastAsia="Calibri" w:cs="Arial" w:ascii="Arial" w:hAnsi="Arial" w:eastAsiaTheme="minorHAnsi"/>
          <w:b/>
          <w:lang w:eastAsia="en-US"/>
        </w:rPr>
        <w:t>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</w:t>
      </w:r>
      <w:r>
        <w:rPr>
          <w:rFonts w:cs="Arial" w:ascii="Arial" w:hAnsi="Arial"/>
          <w:b/>
        </w:rPr>
        <w:t>ИВАНИЧЕСК»,</w:t>
      </w:r>
      <w:r>
        <w:rPr>
          <w:rFonts w:eastAsia="Calibri" w:cs="Arial" w:ascii="Arial" w:hAnsi="Arial" w:eastAsiaTheme="minorHAnsi"/>
          <w:b/>
          <w:lang w:eastAsia="en-US"/>
        </w:rPr>
        <w:br/>
        <w:t>И ЛИЦАМИ, ЗАМЕЩАЮЩИМИ ЭТИ ДОЛЖНОСТИ</w:t>
      </w:r>
    </w:p>
    <w:p>
      <w:pPr>
        <w:pStyle w:val="Normal"/>
        <w:widowControl w:val="fals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rFonts w:ascii="Arial" w:hAnsi="Arial" w:eastAsia="Calibri" w:cs="Arial" w:eastAsiaTheme="minorHAnsi"/>
          <w:bCs/>
          <w:lang w:eastAsia="en-US"/>
        </w:rPr>
      </w:pPr>
      <w:bookmarkStart w:id="0" w:name="Par0"/>
      <w:bookmarkStart w:id="1" w:name="Par35"/>
      <w:bookmarkEnd w:id="0"/>
      <w:bookmarkEnd w:id="1"/>
      <w:r>
        <w:rPr>
          <w:rFonts w:eastAsia="Calibri" w:cs="Arial" w:ascii="Arial" w:hAnsi="Arial" w:eastAsiaTheme="minorHAnsi"/>
          <w:bCs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муниципального образования </w:t>
      </w:r>
      <w:r>
        <w:rPr>
          <w:rFonts w:cs="Arial" w:ascii="Arial" w:hAnsi="Arial"/>
        </w:rPr>
        <w:t>«Иваническ»</w:t>
      </w:r>
      <w:r>
        <w:rPr>
          <w:rFonts w:eastAsia="Calibri" w:cs="Arial" w:ascii="Arial" w:hAnsi="Arial" w:eastAsiaTheme="minorHAnsi"/>
          <w:bCs/>
          <w:lang w:eastAsia="en-US"/>
        </w:rPr>
        <w:t xml:space="preserve">, и лицами, замещающими эти должности </w:t>
      </w:r>
      <w:r>
        <w:rPr>
          <w:rFonts w:cs="Arial" w:ascii="Arial" w:hAnsi="Arial"/>
        </w:rPr>
        <w:t>(далее – гражданин, руководитель муниципального учреждения соответственно)</w:t>
      </w:r>
      <w:r>
        <w:rPr>
          <w:rFonts w:eastAsia="Calibri" w:cs="Arial" w:ascii="Arial" w:hAnsi="Arial" w:eastAsiaTheme="minorHAnsi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>
      <w:pPr>
        <w:pStyle w:val="Normal"/>
        <w:ind w:firstLine="709"/>
        <w:jc w:val="both"/>
        <w:rPr>
          <w:rFonts w:ascii="Arial" w:hAnsi="Arial" w:eastAsia="Calibri" w:cs="Arial" w:eastAsiaTheme="minorHAnsi"/>
          <w:bCs/>
          <w:lang w:eastAsia="en-US"/>
        </w:rPr>
      </w:pPr>
      <w:r>
        <w:rPr>
          <w:rFonts w:eastAsia="Calibri" w:cs="Arial" w:ascii="Arial" w:hAnsi="Arial" w:eastAsiaTheme="minorHAnsi"/>
          <w:bCs/>
          <w:lang w:eastAsia="en-US"/>
        </w:rPr>
        <w:t xml:space="preserve">2. Проверка осуществляется по решению администрации </w:t>
      </w:r>
      <w:r>
        <w:rPr>
          <w:rStyle w:val="Style16"/>
          <w:rFonts w:cs="Arial" w:ascii="Arial" w:hAnsi="Arial"/>
          <w:bCs/>
        </w:rPr>
        <w:t xml:space="preserve"> </w:t>
      </w:r>
      <w:r>
        <w:rPr>
          <w:rFonts w:eastAsia="Calibri" w:cs="Arial" w:ascii="Arial" w:hAnsi="Arial" w:eastAsiaTheme="minorHAnsi"/>
          <w:bCs/>
          <w:lang w:eastAsia="en-US"/>
        </w:rPr>
        <w:t xml:space="preserve">муниципального образования </w:t>
      </w:r>
      <w:r>
        <w:rPr>
          <w:rFonts w:cs="Arial" w:ascii="Arial" w:hAnsi="Arial"/>
        </w:rPr>
        <w:t>«Иваническ</w:t>
      </w:r>
      <w:bookmarkStart w:id="2" w:name="_GoBack"/>
      <w:bookmarkEnd w:id="2"/>
      <w:r>
        <w:rPr>
          <w:rFonts w:cs="Arial" w:ascii="Arial" w:hAnsi="Arial"/>
        </w:rPr>
        <w:t>»</w:t>
      </w:r>
      <w:r>
        <w:rPr>
          <w:rFonts w:eastAsia="Calibri" w:cs="Arial" w:ascii="Arial" w:hAnsi="Arial" w:eastAsiaTheme="minorHAnsi"/>
          <w:iCs/>
          <w:lang w:eastAsia="en-US"/>
        </w:rPr>
        <w:t xml:space="preserve"> (далее – учредитель)</w:t>
      </w:r>
      <w:r>
        <w:rPr>
          <w:rFonts w:eastAsia="Calibri" w:cs="Arial" w:ascii="Arial" w:hAnsi="Arial" w:eastAsiaTheme="minorHAnsi"/>
          <w:bCs/>
          <w:lang w:eastAsia="en-US"/>
        </w:rPr>
        <w:t>.</w:t>
      </w:r>
    </w:p>
    <w:p>
      <w:pPr>
        <w:pStyle w:val="Normal"/>
        <w:ind w:firstLine="709"/>
        <w:jc w:val="both"/>
        <w:rPr>
          <w:rFonts w:ascii="Arial" w:hAnsi="Arial" w:eastAsia="Calibri" w:cs="Arial" w:eastAsiaTheme="minorHAnsi"/>
          <w:bCs/>
          <w:lang w:eastAsia="en-US"/>
        </w:rPr>
      </w:pPr>
      <w:r>
        <w:rPr>
          <w:rFonts w:eastAsia="Calibri" w:cs="Arial" w:ascii="Arial" w:hAnsi="Arial" w:eastAsiaTheme="minorHAnsi"/>
          <w:bCs/>
          <w:lang w:eastAsia="en-US"/>
        </w:rPr>
        <w:t>3. Проверку осуществляет</w:t>
      </w:r>
      <w:r>
        <w:rPr>
          <w:rFonts w:eastAsia="Calibri" w:cs="Arial" w:ascii="Arial" w:hAnsi="Arial" w:eastAsiaTheme="minorHAnsi"/>
          <w:bCs/>
          <w:i w:val="false"/>
          <w:iCs w:val="false"/>
          <w:lang w:eastAsia="en-US"/>
        </w:rPr>
        <w:t xml:space="preserve"> </w:t>
      </w:r>
      <w:r>
        <w:rPr>
          <w:rFonts w:eastAsia="Calibri" w:cs="Arial" w:ascii="Arial" w:hAnsi="Arial" w:eastAsiaTheme="minorHAnsi"/>
          <w:bCs/>
          <w:i w:val="false"/>
          <w:iCs w:val="false"/>
          <w:u w:val="none"/>
          <w:lang w:eastAsia="en-US"/>
        </w:rPr>
        <w:t>ведущий специалист администрации муниципального образования «Иваническ</w:t>
      </w:r>
      <w:r>
        <w:rPr>
          <w:rFonts w:eastAsia="Calibri" w:cs="Arial" w:ascii="Arial" w:hAnsi="Arial" w:eastAsiaTheme="minorHAnsi"/>
          <w:bCs/>
          <w:i/>
          <w:iCs w:val="false"/>
          <w:u w:val="none"/>
          <w:lang w:eastAsia="en-US"/>
        </w:rPr>
        <w:t>»</w:t>
      </w:r>
      <w:r>
        <w:rPr>
          <w:rFonts w:eastAsia="Calibri" w:cs="Arial" w:ascii="Arial" w:hAnsi="Arial" w:eastAsiaTheme="minorHAnsi"/>
          <w:i w:val="false"/>
          <w:iCs w:val="false"/>
          <w:u w:val="none"/>
          <w:lang w:eastAsia="en-US"/>
        </w:rPr>
        <w:t xml:space="preserve"> </w:t>
      </w:r>
      <w:r>
        <w:rPr>
          <w:rFonts w:eastAsia="Calibri" w:cs="Arial" w:ascii="Arial" w:hAnsi="Arial" w:eastAsiaTheme="minorHAnsi"/>
          <w:iCs/>
          <w:lang w:eastAsia="en-US"/>
        </w:rPr>
        <w:t>(далее – уполномоченный орган).</w:t>
      </w:r>
    </w:p>
    <w:p>
      <w:pPr>
        <w:pStyle w:val="Normal"/>
        <w:ind w:firstLine="709"/>
        <w:jc w:val="both"/>
        <w:rPr>
          <w:rFonts w:ascii="Arial" w:hAnsi="Arial" w:eastAsia="Calibri" w:cs="Arial" w:eastAsiaTheme="minorHAnsi"/>
          <w:bCs/>
          <w:lang w:eastAsia="en-US"/>
        </w:rPr>
      </w:pPr>
      <w:r>
        <w:rPr>
          <w:rFonts w:eastAsia="Calibri" w:cs="Arial" w:ascii="Arial" w:hAnsi="Arial" w:eastAsiaTheme="minorHAnsi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>
      <w:pPr>
        <w:pStyle w:val="Normal"/>
        <w:ind w:firstLine="709"/>
        <w:jc w:val="both"/>
        <w:rPr>
          <w:rFonts w:ascii="Arial" w:hAnsi="Arial" w:eastAsia="Calibri" w:cs="Arial" w:eastAsiaTheme="minorHAnsi"/>
          <w:lang w:eastAsia="en-US"/>
        </w:rPr>
      </w:pPr>
      <w:r>
        <w:rPr>
          <w:rFonts w:eastAsia="Calibri" w:cs="Arial" w:ascii="Arial" w:hAnsi="Arial" w:eastAsiaTheme="minorHAnsi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Normal"/>
        <w:ind w:firstLine="709"/>
        <w:jc w:val="both"/>
        <w:rPr>
          <w:rFonts w:ascii="Arial" w:hAnsi="Arial" w:eastAsia="Calibri" w:cs="Arial" w:eastAsiaTheme="minorHAnsi"/>
          <w:lang w:eastAsia="en-US"/>
        </w:rPr>
      </w:pPr>
      <w:r>
        <w:rPr>
          <w:rFonts w:eastAsia="Calibri" w:cs="Arial" w:ascii="Arial" w:hAnsi="Arial" w:eastAsiaTheme="minorHAnsi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>
      <w:pPr>
        <w:pStyle w:val="Normal"/>
        <w:ind w:firstLine="709"/>
        <w:jc w:val="both"/>
        <w:rPr>
          <w:rFonts w:ascii="Arial" w:hAnsi="Arial" w:eastAsia="Calibri" w:cs="Arial" w:eastAsiaTheme="minorHAnsi"/>
          <w:lang w:eastAsia="en-US"/>
        </w:rPr>
      </w:pPr>
      <w:r>
        <w:rPr>
          <w:rFonts w:eastAsia="Calibri" w:cs="Arial" w:ascii="Arial" w:hAnsi="Arial" w:eastAsiaTheme="minorHAnsi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>
      <w:pPr>
        <w:pStyle w:val="Normal"/>
        <w:ind w:firstLine="709"/>
        <w:jc w:val="both"/>
        <w:rPr>
          <w:rFonts w:ascii="Arial" w:hAnsi="Arial" w:eastAsia="Calibri" w:cs="Arial" w:eastAsiaTheme="minorHAnsi"/>
          <w:lang w:eastAsia="en-US"/>
        </w:rPr>
      </w:pPr>
      <w:r>
        <w:rPr>
          <w:rFonts w:eastAsia="Calibri" w:cs="Arial" w:ascii="Arial" w:hAnsi="Arial" w:eastAsiaTheme="minorHAnsi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>
      <w:pPr>
        <w:pStyle w:val="Normal"/>
        <w:ind w:firstLine="709"/>
        <w:jc w:val="both"/>
        <w:rPr>
          <w:rFonts w:ascii="Arial" w:hAnsi="Arial" w:eastAsia="Calibri" w:cs="Arial" w:eastAsiaTheme="minorHAnsi"/>
          <w:lang w:eastAsia="en-US"/>
        </w:rPr>
      </w:pPr>
      <w:r>
        <w:rPr>
          <w:rFonts w:eastAsia="Calibri" w:cs="Arial" w:ascii="Arial" w:hAnsi="Arial" w:eastAsiaTheme="minorHAnsi"/>
          <w:lang w:eastAsia="en-US"/>
        </w:rPr>
        <w:t>д) общероссийскими и региональными средствами массовой информации.</w:t>
      </w:r>
    </w:p>
    <w:p>
      <w:pPr>
        <w:pStyle w:val="Normal"/>
        <w:ind w:firstLine="709"/>
        <w:jc w:val="both"/>
        <w:rPr>
          <w:rFonts w:ascii="Arial" w:hAnsi="Arial" w:eastAsia="Calibri" w:cs="Arial" w:eastAsiaTheme="minorHAnsi"/>
          <w:bCs/>
          <w:lang w:eastAsia="en-US"/>
        </w:rPr>
      </w:pPr>
      <w:r>
        <w:rPr>
          <w:rFonts w:eastAsia="Calibri" w:cs="Arial" w:ascii="Arial" w:hAnsi="Arial" w:eastAsiaTheme="minorHAnsi"/>
          <w:bCs/>
          <w:lang w:eastAsia="en-US"/>
        </w:rPr>
        <w:t>5. Информация анонимного характера не может служить основанием для проверки.</w:t>
      </w:r>
    </w:p>
    <w:p>
      <w:pPr>
        <w:pStyle w:val="Normal"/>
        <w:ind w:firstLine="709"/>
        <w:jc w:val="both"/>
        <w:rPr>
          <w:rFonts w:ascii="Arial" w:hAnsi="Arial" w:eastAsia="Calibri" w:cs="Arial" w:eastAsiaTheme="minorHAnsi"/>
          <w:bCs/>
          <w:lang w:eastAsia="en-US"/>
        </w:rPr>
      </w:pPr>
      <w:r>
        <w:rPr>
          <w:rFonts w:eastAsia="Calibri" w:cs="Arial" w:ascii="Arial" w:hAnsi="Arial" w:eastAsiaTheme="minorHAnsi"/>
          <w:bCs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>
      <w:pPr>
        <w:pStyle w:val="Normal"/>
        <w:ind w:firstLine="709"/>
        <w:jc w:val="both"/>
        <w:rPr>
          <w:rFonts w:ascii="Arial" w:hAnsi="Arial" w:eastAsia="Calibri" w:cs="Arial" w:eastAsiaTheme="minorHAnsi"/>
          <w:bCs/>
          <w:lang w:eastAsia="en-US"/>
        </w:rPr>
      </w:pPr>
      <w:r>
        <w:rPr>
          <w:rFonts w:eastAsia="Calibri" w:cs="Arial" w:ascii="Arial" w:hAnsi="Arial" w:eastAsiaTheme="minorHAnsi"/>
          <w:bCs/>
          <w:lang w:eastAsia="en-US"/>
        </w:rPr>
        <w:t>7. При осуществлении проверки уполномоченный орган вправе:</w:t>
      </w:r>
    </w:p>
    <w:p>
      <w:pPr>
        <w:pStyle w:val="Normal"/>
        <w:ind w:firstLine="709"/>
        <w:jc w:val="both"/>
        <w:rPr>
          <w:rFonts w:ascii="Arial" w:hAnsi="Arial" w:eastAsia="Calibri" w:cs="Arial" w:eastAsiaTheme="minorHAnsi"/>
          <w:bCs/>
          <w:lang w:eastAsia="en-US"/>
        </w:rPr>
      </w:pPr>
      <w:r>
        <w:rPr>
          <w:rFonts w:eastAsia="Calibri" w:cs="Arial" w:ascii="Arial" w:hAnsi="Arial" w:eastAsiaTheme="minorHAnsi"/>
          <w:bCs/>
          <w:lang w:eastAsia="en-US"/>
        </w:rPr>
        <w:t>а) проводить беседу с гражданином, руководителем муниципального учреждения;</w:t>
      </w:r>
    </w:p>
    <w:p>
      <w:pPr>
        <w:pStyle w:val="Normal"/>
        <w:ind w:firstLine="709"/>
        <w:jc w:val="both"/>
        <w:rPr>
          <w:rFonts w:ascii="Arial" w:hAnsi="Arial" w:eastAsia="Calibri" w:cs="Arial" w:eastAsiaTheme="minorHAnsi"/>
          <w:bCs/>
          <w:lang w:eastAsia="en-US"/>
        </w:rPr>
      </w:pPr>
      <w:r>
        <w:rPr>
          <w:rFonts w:eastAsia="Calibri" w:cs="Arial" w:ascii="Arial" w:hAnsi="Arial" w:eastAsiaTheme="minorHAnsi"/>
          <w:bCs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>
      <w:pPr>
        <w:pStyle w:val="Normal"/>
        <w:ind w:firstLine="709"/>
        <w:jc w:val="both"/>
        <w:rPr>
          <w:rFonts w:ascii="Arial" w:hAnsi="Arial" w:eastAsia="Calibri" w:cs="Arial" w:eastAsiaTheme="minorHAnsi"/>
          <w:bCs/>
          <w:lang w:eastAsia="en-US"/>
        </w:rPr>
      </w:pPr>
      <w:r>
        <w:rPr>
          <w:rFonts w:eastAsia="Calibri" w:cs="Arial" w:ascii="Arial" w:hAnsi="Arial" w:eastAsiaTheme="minorHAnsi"/>
          <w:bCs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>
      <w:pPr>
        <w:pStyle w:val="Normal"/>
        <w:ind w:firstLine="709"/>
        <w:jc w:val="both"/>
        <w:rPr>
          <w:rFonts w:ascii="Arial" w:hAnsi="Arial" w:eastAsia="Calibri" w:cs="Arial" w:eastAsiaTheme="minorHAnsi"/>
          <w:bCs/>
          <w:lang w:eastAsia="en-US"/>
        </w:rPr>
      </w:pPr>
      <w:r>
        <w:rPr>
          <w:rFonts w:eastAsia="Calibri" w:cs="Arial" w:ascii="Arial" w:hAnsi="Arial" w:eastAsiaTheme="minorHAnsi"/>
          <w:bCs/>
          <w:lang w:eastAsia="en-US"/>
        </w:rPr>
        <w:t>8. Учредитель обеспечивает:</w:t>
      </w:r>
    </w:p>
    <w:p>
      <w:pPr>
        <w:pStyle w:val="Normal"/>
        <w:ind w:firstLine="709"/>
        <w:jc w:val="both"/>
        <w:rPr>
          <w:rFonts w:ascii="Arial" w:hAnsi="Arial" w:eastAsia="Calibri" w:cs="Arial" w:eastAsiaTheme="minorHAnsi"/>
          <w:bCs/>
          <w:lang w:eastAsia="en-US"/>
        </w:rPr>
      </w:pPr>
      <w:r>
        <w:rPr>
          <w:rFonts w:eastAsia="Calibri" w:cs="Arial" w:ascii="Arial" w:hAnsi="Arial" w:eastAsiaTheme="minorHAnsi"/>
          <w:bCs/>
          <w:lang w:eastAsia="en-US"/>
        </w:rPr>
        <w:t>а) уведомление в письменной форме руководителя муниципального учреждения о начале в отношении него проверки – в течение 2 рабочих дней со дня принятия решения о начале проверки;</w:t>
      </w:r>
    </w:p>
    <w:p>
      <w:pPr>
        <w:pStyle w:val="Normal"/>
        <w:ind w:firstLine="709"/>
        <w:jc w:val="both"/>
        <w:rPr>
          <w:rFonts w:ascii="Arial" w:hAnsi="Arial" w:eastAsia="Calibri" w:cs="Arial" w:eastAsiaTheme="minorHAnsi"/>
          <w:bCs/>
          <w:lang w:eastAsia="en-US"/>
        </w:rPr>
      </w:pPr>
      <w:r>
        <w:rPr>
          <w:rFonts w:eastAsia="Calibri" w:cs="Arial" w:ascii="Arial" w:hAnsi="Arial" w:eastAsiaTheme="minorHAnsi"/>
          <w:bCs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>
        <w:r>
          <w:rPr>
            <w:rFonts w:eastAsia="Calibri" w:cs="Arial" w:ascii="Arial" w:hAnsi="Arial" w:eastAsiaTheme="minorHAnsi"/>
            <w:bCs/>
            <w:lang w:eastAsia="en-US"/>
          </w:rPr>
          <w:t>пункте 1</w:t>
        </w:r>
      </w:hyperlink>
      <w:r>
        <w:rPr>
          <w:rFonts w:eastAsia="Calibri" w:cs="Arial" w:ascii="Arial" w:hAnsi="Arial" w:eastAsiaTheme="minorHAnsi"/>
          <w:bCs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>
      <w:pPr>
        <w:pStyle w:val="Normal"/>
        <w:ind w:firstLine="709"/>
        <w:jc w:val="both"/>
        <w:rPr>
          <w:rFonts w:ascii="Arial" w:hAnsi="Arial" w:eastAsia="Calibri" w:cs="Arial" w:eastAsiaTheme="minorHAnsi"/>
          <w:lang w:eastAsia="en-US"/>
        </w:rPr>
      </w:pPr>
      <w:r>
        <w:rPr>
          <w:rFonts w:eastAsia="Calibri" w:cs="Arial" w:ascii="Arial" w:hAnsi="Arial" w:eastAsiaTheme="minorHAnsi"/>
          <w:bCs/>
          <w:lang w:eastAsia="en-US"/>
        </w:rPr>
        <w:t>9. Учредитель обязан ознакомить руководителя муниципального учреждения</w:t>
      </w:r>
      <w:r>
        <w:rPr>
          <w:rFonts w:eastAsia="Calibri" w:cs="Arial" w:ascii="Arial" w:hAnsi="Arial" w:eastAsiaTheme="minorHAnsi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5">
        <w:r>
          <w:rPr>
            <w:rFonts w:eastAsia="Calibri" w:cs="Arial" w:ascii="Arial" w:hAnsi="Arial" w:eastAsiaTheme="minorHAnsi"/>
            <w:lang w:eastAsia="en-US"/>
          </w:rPr>
          <w:t>пункте 11</w:t>
        </w:r>
      </w:hyperlink>
      <w:r>
        <w:rPr>
          <w:rFonts w:eastAsia="Calibri" w:cs="Arial" w:ascii="Arial" w:hAnsi="Arial" w:eastAsiaTheme="minorHAnsi"/>
          <w:lang w:eastAsia="en-US"/>
        </w:rPr>
        <w:t xml:space="preserve"> настоящих Правил.</w:t>
      </w:r>
    </w:p>
    <w:p>
      <w:pPr>
        <w:pStyle w:val="Normal"/>
        <w:ind w:firstLine="709"/>
        <w:jc w:val="both"/>
        <w:rPr>
          <w:rFonts w:ascii="Arial" w:hAnsi="Arial" w:eastAsia="Calibri" w:cs="Arial" w:eastAsiaTheme="minorHAnsi"/>
          <w:bCs/>
          <w:lang w:eastAsia="en-US"/>
        </w:rPr>
      </w:pPr>
      <w:r>
        <w:rPr>
          <w:rFonts w:eastAsia="Calibri" w:cs="Arial" w:ascii="Arial" w:hAnsi="Arial" w:eastAsiaTheme="minorHAnsi"/>
          <w:lang w:eastAsia="en-US"/>
        </w:rPr>
        <w:t xml:space="preserve">В случае отказа </w:t>
      </w:r>
      <w:r>
        <w:rPr>
          <w:rFonts w:eastAsia="Calibri" w:cs="Arial" w:ascii="Arial" w:hAnsi="Arial" w:eastAsiaTheme="minorHAnsi"/>
          <w:bCs/>
          <w:lang w:eastAsia="en-US"/>
        </w:rPr>
        <w:t>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>
      <w:pPr>
        <w:pStyle w:val="Normal"/>
        <w:ind w:firstLine="709"/>
        <w:jc w:val="both"/>
        <w:rPr>
          <w:rFonts w:ascii="Arial" w:hAnsi="Arial" w:eastAsia="Calibri" w:cs="Arial" w:eastAsiaTheme="minorHAnsi"/>
          <w:bCs/>
          <w:lang w:eastAsia="en-US"/>
        </w:rPr>
      </w:pPr>
      <w:r>
        <w:rPr>
          <w:rFonts w:eastAsia="Calibri" w:cs="Arial" w:ascii="Arial" w:hAnsi="Arial" w:eastAsiaTheme="minorHAnsi"/>
          <w:bCs/>
          <w:lang w:eastAsia="en-US"/>
        </w:rPr>
        <w:t>В случае невозможности по объективным причинам (</w:t>
      </w:r>
      <w:r>
        <w:rPr>
          <w:rFonts w:eastAsia="Calibri" w:cs="Arial" w:ascii="Arial" w:hAnsi="Arial" w:eastAsiaTheme="minorHAnsi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>
        <w:rPr>
          <w:rFonts w:eastAsia="Calibri" w:cs="Arial" w:ascii="Arial" w:hAnsi="Arial" w:eastAsiaTheme="minorHAnsi"/>
          <w:bCs/>
          <w:lang w:eastAsia="en-US"/>
        </w:rPr>
        <w:t>ознакомить руководителя муниципального учреждения</w:t>
      </w:r>
      <w:r>
        <w:rPr>
          <w:rFonts w:eastAsia="Calibri" w:cs="Arial" w:ascii="Arial" w:hAnsi="Arial" w:eastAsiaTheme="minorHAnsi"/>
          <w:lang w:eastAsia="en-US"/>
        </w:rPr>
        <w:t xml:space="preserve"> с результатами проверки под личную подпись или в случае </w:t>
      </w:r>
      <w:r>
        <w:rPr>
          <w:rFonts w:eastAsia="Calibri" w:cs="Arial" w:ascii="Arial" w:hAnsi="Arial" w:eastAsiaTheme="minorHAnsi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>
      <w:pPr>
        <w:pStyle w:val="Normal"/>
        <w:ind w:firstLine="709"/>
        <w:jc w:val="both"/>
        <w:rPr>
          <w:rFonts w:ascii="Arial" w:hAnsi="Arial" w:eastAsia="Calibri" w:cs="Arial" w:eastAsiaTheme="minorHAnsi"/>
          <w:bCs/>
          <w:lang w:eastAsia="en-US"/>
        </w:rPr>
      </w:pPr>
      <w:r>
        <w:rPr>
          <w:rFonts w:eastAsia="Calibri" w:cs="Arial" w:ascii="Arial" w:hAnsi="Arial" w:eastAsiaTheme="minorHAnsi"/>
          <w:bCs/>
          <w:lang w:eastAsia="en-US"/>
        </w:rPr>
        <w:t>10. Руководитель муниципального учреждения  вправе:</w:t>
      </w:r>
    </w:p>
    <w:p>
      <w:pPr>
        <w:pStyle w:val="Normal"/>
        <w:ind w:firstLine="709"/>
        <w:jc w:val="both"/>
        <w:rPr>
          <w:rFonts w:ascii="Arial" w:hAnsi="Arial" w:eastAsia="Calibri" w:cs="Arial" w:eastAsiaTheme="minorHAnsi"/>
          <w:bCs/>
          <w:lang w:eastAsia="en-US"/>
        </w:rPr>
      </w:pPr>
      <w:r>
        <w:rPr>
          <w:rFonts w:eastAsia="Calibri" w:cs="Arial" w:ascii="Arial" w:hAnsi="Arial" w:eastAsiaTheme="minorHAnsi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>
      <w:pPr>
        <w:pStyle w:val="Normal"/>
        <w:ind w:firstLine="709"/>
        <w:jc w:val="both"/>
        <w:rPr>
          <w:rFonts w:ascii="Arial" w:hAnsi="Arial" w:eastAsia="Calibri" w:cs="Arial" w:eastAsiaTheme="minorHAnsi"/>
          <w:bCs/>
          <w:lang w:eastAsia="en-US"/>
        </w:rPr>
      </w:pPr>
      <w:r>
        <w:rPr>
          <w:rFonts w:eastAsia="Calibri" w:cs="Arial" w:ascii="Arial" w:hAnsi="Arial" w:eastAsiaTheme="minorHAnsi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>
      <w:pPr>
        <w:pStyle w:val="Normal"/>
        <w:ind w:firstLine="709"/>
        <w:jc w:val="both"/>
        <w:rPr>
          <w:rFonts w:ascii="Arial" w:hAnsi="Arial" w:eastAsia="Calibri" w:cs="Arial" w:eastAsiaTheme="minorHAnsi"/>
          <w:bCs/>
          <w:lang w:eastAsia="en-US"/>
        </w:rPr>
      </w:pPr>
      <w:r>
        <w:rPr>
          <w:rFonts w:eastAsia="Calibri" w:cs="Arial" w:ascii="Arial" w:hAnsi="Arial" w:eastAsiaTheme="minorHAnsi"/>
          <w:bCs/>
          <w:lang w:eastAsia="en-US"/>
        </w:rPr>
        <w:t>11. По результатам проверки учредитель принимает одно из следующих решений:</w:t>
      </w:r>
    </w:p>
    <w:p>
      <w:pPr>
        <w:pStyle w:val="Normal"/>
        <w:ind w:firstLine="709"/>
        <w:jc w:val="both"/>
        <w:rPr>
          <w:rFonts w:ascii="Arial" w:hAnsi="Arial" w:eastAsia="Calibri" w:cs="Arial" w:eastAsiaTheme="minorHAnsi"/>
          <w:bCs/>
          <w:lang w:eastAsia="en-US"/>
        </w:rPr>
      </w:pPr>
      <w:r>
        <w:rPr>
          <w:rFonts w:eastAsia="Calibri" w:cs="Arial" w:ascii="Arial" w:hAnsi="Arial" w:eastAsiaTheme="minorHAnsi"/>
          <w:bCs/>
          <w:lang w:eastAsia="en-US"/>
        </w:rPr>
        <w:t>а) о назначении гражданина на должность руководителя муниципального учреждения;</w:t>
      </w:r>
    </w:p>
    <w:p>
      <w:pPr>
        <w:pStyle w:val="Normal"/>
        <w:ind w:firstLine="709"/>
        <w:jc w:val="both"/>
        <w:rPr>
          <w:rFonts w:ascii="Arial" w:hAnsi="Arial" w:eastAsia="Calibri" w:cs="Arial" w:eastAsiaTheme="minorHAnsi"/>
          <w:bCs/>
          <w:lang w:eastAsia="en-US"/>
        </w:rPr>
      </w:pPr>
      <w:r>
        <w:rPr>
          <w:rFonts w:eastAsia="Calibri" w:cs="Arial" w:ascii="Arial" w:hAnsi="Arial" w:eastAsiaTheme="minorHAnsi"/>
          <w:bCs/>
          <w:lang w:eastAsia="en-US"/>
        </w:rPr>
        <w:t>б) об отказе гражданину в назначении на должность руководителя муниципального учреждения;</w:t>
      </w:r>
    </w:p>
    <w:p>
      <w:pPr>
        <w:pStyle w:val="Normal"/>
        <w:ind w:firstLine="709"/>
        <w:jc w:val="both"/>
        <w:rPr>
          <w:rFonts w:ascii="Arial" w:hAnsi="Arial" w:eastAsia="Calibri" w:cs="Arial" w:eastAsiaTheme="minorHAnsi"/>
          <w:bCs/>
          <w:lang w:eastAsia="en-US"/>
        </w:rPr>
      </w:pPr>
      <w:r>
        <w:rPr>
          <w:rFonts w:eastAsia="Calibri" w:cs="Arial" w:ascii="Arial" w:hAnsi="Arial" w:eastAsiaTheme="minorHAnsi"/>
          <w:bCs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>
      <w:pPr>
        <w:pStyle w:val="Normal"/>
        <w:ind w:firstLine="709"/>
        <w:jc w:val="both"/>
        <w:rPr>
          <w:rFonts w:ascii="Arial" w:hAnsi="Arial" w:eastAsia="Calibri" w:cs="Arial" w:eastAsiaTheme="minorHAnsi"/>
          <w:bCs/>
          <w:color w:val="000000" w:themeColor="text1"/>
          <w:lang w:eastAsia="en-US"/>
        </w:rPr>
      </w:pPr>
      <w:r>
        <w:rPr>
          <w:rFonts w:eastAsia="Calibri" w:cs="Arial" w:ascii="Arial" w:hAnsi="Arial" w:eastAsiaTheme="minorHAnsi"/>
          <w:bCs/>
          <w:lang w:eastAsia="en-US"/>
        </w:rPr>
        <w:t xml:space="preserve">г) </w:t>
      </w:r>
      <w:r>
        <w:rPr>
          <w:rFonts w:eastAsia="Calibri" w:cs="Arial" w:ascii="Arial" w:hAnsi="Arial"/>
        </w:rPr>
        <w:t xml:space="preserve">об отсутствии оснований для применения </w:t>
      </w:r>
      <w:r>
        <w:rPr>
          <w:rFonts w:eastAsia="Calibri" w:cs="Arial" w:ascii="Arial" w:hAnsi="Arial" w:eastAsiaTheme="minorHAnsi"/>
          <w:bCs/>
          <w:lang w:eastAsia="en-US"/>
        </w:rPr>
        <w:t xml:space="preserve">к руководителю муниципального учреждения </w:t>
      </w:r>
      <w:r>
        <w:rPr>
          <w:rFonts w:eastAsia="Calibri" w:cs="Arial" w:ascii="Arial" w:hAnsi="Arial"/>
        </w:rPr>
        <w:t xml:space="preserve">мер </w:t>
      </w:r>
      <w:r>
        <w:rPr>
          <w:rFonts w:eastAsia="Calibri" w:cs="Arial" w:ascii="Arial" w:hAnsi="Arial"/>
          <w:color w:val="000000" w:themeColor="text1"/>
        </w:rPr>
        <w:t>дисциплинарной ответственности.</w:t>
      </w:r>
    </w:p>
    <w:p>
      <w:pPr>
        <w:pStyle w:val="Normal"/>
        <w:ind w:firstLine="709"/>
        <w:jc w:val="both"/>
        <w:rPr>
          <w:rFonts w:ascii="Arial" w:hAnsi="Arial" w:eastAsia="Calibri" w:cs="Arial" w:eastAsiaTheme="minorHAnsi"/>
          <w:bCs/>
          <w:lang w:eastAsia="en-US"/>
        </w:rPr>
      </w:pPr>
      <w:r>
        <w:rPr>
          <w:rFonts w:eastAsia="Calibri" w:cs="Arial" w:ascii="Arial" w:hAnsi="Arial" w:eastAsiaTheme="minorHAnsi"/>
          <w:bCs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>
      <w:pPr>
        <w:pStyle w:val="Normal"/>
        <w:ind w:firstLine="709"/>
        <w:jc w:val="both"/>
        <w:rPr>
          <w:rFonts w:ascii="Arial" w:hAnsi="Arial" w:eastAsia="Calibri" w:cs="Arial" w:eastAsiaTheme="minorHAnsi"/>
          <w:lang w:eastAsia="en-US"/>
        </w:rPr>
      </w:pPr>
      <w:r>
        <w:rPr>
          <w:rFonts w:eastAsia="Calibri" w:cs="Arial" w:ascii="Arial" w:hAnsi="Arial" w:eastAsiaTheme="minorHAnsi"/>
          <w:bCs/>
          <w:lang w:eastAsia="en-US"/>
        </w:rPr>
        <w:t xml:space="preserve">13. </w:t>
      </w:r>
      <w:r>
        <w:rPr>
          <w:rFonts w:eastAsia="Calibri" w:cs="Arial" w:ascii="Arial" w:hAnsi="Arial" w:eastAsiaTheme="minorHAnsi"/>
          <w:lang w:eastAsia="en-US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>
        <w:rPr>
          <w:rFonts w:eastAsia="Calibri" w:cs="Arial" w:ascii="Arial" w:hAnsi="Arial" w:eastAsiaTheme="minorHAnsi"/>
          <w:bCs/>
          <w:lang w:eastAsia="en-US"/>
        </w:rPr>
        <w:t>гражданина, руководителя муниципального учреждения,</w:t>
      </w:r>
      <w:r>
        <w:rPr>
          <w:rFonts w:eastAsia="Calibri" w:cs="Arial" w:ascii="Arial" w:hAnsi="Arial" w:eastAsiaTheme="minorHAnsi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>
      <w:pPr>
        <w:pStyle w:val="Normal"/>
        <w:ind w:firstLine="709"/>
        <w:jc w:val="both"/>
        <w:rPr>
          <w:rFonts w:ascii="Arial" w:hAnsi="Arial" w:eastAsia="Calibri" w:cs="Arial" w:eastAsiaTheme="minorHAnsi"/>
          <w:bCs/>
          <w:lang w:eastAsia="en-US"/>
        </w:rPr>
      </w:pPr>
      <w:r>
        <w:rPr>
          <w:rFonts w:eastAsia="Calibri" w:cs="Arial" w:ascii="Arial" w:hAnsi="Arial" w:eastAsiaTheme="minorHAnsi"/>
          <w:bCs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в соответствии с законодательством Российской Федерации об архивном деле.</w:t>
      </w:r>
    </w:p>
    <w:p>
      <w:pPr>
        <w:pStyle w:val="Normal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701" w:right="851" w:gutter="0" w:header="0" w:top="113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12f7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sid w:val="00312f7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312f7d"/>
    <w:rPr/>
  </w:style>
  <w:style w:type="character" w:styleId="Style15" w:customStyle="1">
    <w:name w:val="Текст сноски Знак"/>
    <w:basedOn w:val="DefaultParagraphFont"/>
    <w:semiHidden/>
    <w:qFormat/>
    <w:rsid w:val="00312f7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Символ сноски"/>
    <w:semiHidden/>
    <w:qFormat/>
    <w:rsid w:val="00312f7d"/>
    <w:rPr>
      <w:vertAlign w:val="superscript"/>
    </w:rPr>
  </w:style>
  <w:style w:type="character" w:styleId="Style17">
    <w:name w:val="Привязка сноски"/>
    <w:rPr>
      <w:vertAlign w:val="superscript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 Unicode M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4"/>
    <w:rsid w:val="00312f7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note Text"/>
    <w:basedOn w:val="Normal"/>
    <w:link w:val="Style15"/>
    <w:semiHidden/>
    <w:rsid w:val="00312f7d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12f7d"/>
    <w:pPr>
      <w:spacing w:before="0" w:after="0"/>
      <w:ind w:left="720" w:hanging="0"/>
      <w:contextualSpacing/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26FA6D0B8DD066B4643613ADB6DC3212FC81409392EBB959DFC648C6759950F4825C3CE88482F8CVCj8D" TargetMode="External"/><Relationship Id="rId3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hyperlink" Target="consultantplus://offline/ref=526FA6D0B8DD066B4643613ADB6DC3212FC81409392EBB959DFC648C6759950F4825C3CE88482F8CVCj8D" TargetMode="External"/><Relationship Id="rId5" Type="http://schemas.openxmlformats.org/officeDocument/2006/relationships/hyperlink" Target="consultantplus://offline/ref=4D5C17C8E7644828921C0ADD970492ABE9B6191B4C0D0254AA790016A136895F2EC6D3F78763A8E09AEC37A6z8TDE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LibreOffice/7.3.7.2$Windows_X86_64 LibreOffice_project/e114eadc50a9ff8d8c8a0567d6da8f454beeb84f</Application>
  <AppVersion>15.0000</AppVersion>
  <Pages>4</Pages>
  <Words>982</Words>
  <Characters>7643</Characters>
  <CharactersWithSpaces>8595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2023-06-26T07:53:00Z</dcterms:created>
  <dc:creator>user1</dc:creator>
  <dc:description/>
  <dc:language>ru-RU</dc:language>
  <cp:lastModifiedBy/>
  <cp:lastPrinted>2023-07-01T15:22:45Z</cp:lastPrinted>
  <dcterms:modified xsi:type="dcterms:W3CDTF">2023-07-01T15:24:09Z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