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2" w:rsidRDefault="0068104D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02.12.2019Г №48</w:t>
      </w:r>
      <w:r w:rsidR="007B53FC">
        <w:rPr>
          <w:rFonts w:ascii="Arial" w:hAnsi="Arial" w:cs="Arial"/>
          <w:b/>
          <w:sz w:val="32"/>
          <w:szCs w:val="32"/>
        </w:rPr>
        <w:t>-П</w:t>
      </w:r>
      <w:bookmarkStart w:id="0" w:name="_GoBack"/>
      <w:bookmarkEnd w:id="0"/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4B4B69">
        <w:rPr>
          <w:rFonts w:ascii="Arial" w:hAnsi="Arial" w:cs="Arial"/>
          <w:b/>
          <w:sz w:val="32"/>
          <w:szCs w:val="32"/>
        </w:rPr>
        <w:t>ЦИПАЛЬНОЕ ОБРАЗОВАНИЕ «ИВАНИЧЕСК</w:t>
      </w:r>
      <w:r>
        <w:rPr>
          <w:rFonts w:ascii="Arial" w:hAnsi="Arial" w:cs="Arial"/>
          <w:b/>
          <w:sz w:val="32"/>
          <w:szCs w:val="32"/>
        </w:rPr>
        <w:t>»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4A92" w:rsidRDefault="00A34A92" w:rsidP="006810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4A92" w:rsidRDefault="00A34A92" w:rsidP="00A34A92">
      <w:pPr>
        <w:pStyle w:val="a3"/>
        <w:jc w:val="center"/>
        <w:rPr>
          <w:sz w:val="28"/>
          <w:szCs w:val="28"/>
        </w:rPr>
      </w:pPr>
    </w:p>
    <w:p w:rsidR="00A34A92" w:rsidRDefault="00EF2B35" w:rsidP="00A34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</w:t>
      </w:r>
      <w:r w:rsidR="00A34A92">
        <w:rPr>
          <w:rFonts w:ascii="Arial" w:hAnsi="Arial" w:cs="Arial"/>
          <w:b/>
          <w:sz w:val="32"/>
          <w:szCs w:val="32"/>
        </w:rPr>
        <w:t xml:space="preserve"> ПОСТАНОВЛЕНИЯ АДМИНИСТРАЦИИ МУНИЦИПАЛЬНО</w:t>
      </w:r>
      <w:r w:rsidR="004B4B69">
        <w:rPr>
          <w:rFonts w:ascii="Arial" w:hAnsi="Arial" w:cs="Arial"/>
          <w:b/>
          <w:sz w:val="32"/>
          <w:szCs w:val="32"/>
        </w:rPr>
        <w:t>ГО ОБРАЗОВАНИЯ «ИВАНИЧЕСК» ОТ 14.06</w:t>
      </w:r>
      <w:r w:rsidR="00DE4C2B">
        <w:rPr>
          <w:rFonts w:ascii="Arial" w:hAnsi="Arial" w:cs="Arial"/>
          <w:b/>
          <w:sz w:val="32"/>
          <w:szCs w:val="32"/>
        </w:rPr>
        <w:t>.</w:t>
      </w:r>
      <w:r w:rsidR="00977F8C">
        <w:rPr>
          <w:rFonts w:ascii="Arial" w:hAnsi="Arial" w:cs="Arial"/>
          <w:b/>
          <w:sz w:val="32"/>
          <w:szCs w:val="32"/>
        </w:rPr>
        <w:t>201</w:t>
      </w:r>
      <w:r w:rsidR="004B4B69">
        <w:rPr>
          <w:rFonts w:ascii="Arial" w:hAnsi="Arial" w:cs="Arial"/>
          <w:b/>
          <w:sz w:val="32"/>
          <w:szCs w:val="32"/>
        </w:rPr>
        <w:t>8 ГОДА № 34-П</w:t>
      </w:r>
      <w:r w:rsidR="00A34A92">
        <w:rPr>
          <w:rFonts w:ascii="Arial" w:hAnsi="Arial" w:cs="Arial"/>
          <w:b/>
          <w:sz w:val="32"/>
          <w:szCs w:val="32"/>
        </w:rPr>
        <w:t xml:space="preserve"> «ОБ</w:t>
      </w:r>
      <w:r w:rsidR="004B4B69">
        <w:rPr>
          <w:rFonts w:ascii="Arial" w:hAnsi="Arial" w:cs="Arial"/>
          <w:b/>
          <w:sz w:val="32"/>
          <w:szCs w:val="32"/>
        </w:rPr>
        <w:t xml:space="preserve"> УТВЕРЖДЕНИИ АДМИНИСТРАТИВНОГО РЕГЛАМЕНТА ПО ПРЕДОСТАВЛЕНИЮ МУНИЦИПАЛЬНОЙ УСЛУГИ «ПРЕДОСТАВЛЕНИЕ ЗЕМЕЛЬНЫХ УЧАСТКОВ В АРЕНДУ НА ТОРГАХ</w:t>
      </w:r>
      <w:r w:rsidR="00A34A92">
        <w:rPr>
          <w:rFonts w:ascii="Arial" w:hAnsi="Arial" w:cs="Arial"/>
          <w:b/>
          <w:sz w:val="32"/>
          <w:szCs w:val="32"/>
        </w:rPr>
        <w:t>»</w:t>
      </w:r>
    </w:p>
    <w:p w:rsidR="00EF2B35" w:rsidRDefault="00EF2B35" w:rsidP="00A34A92">
      <w:pPr>
        <w:autoSpaceDE w:val="0"/>
        <w:autoSpaceDN w:val="0"/>
        <w:adjustRightInd w:val="0"/>
        <w:jc w:val="center"/>
        <w:rPr>
          <w:b/>
        </w:rPr>
      </w:pPr>
    </w:p>
    <w:p w:rsidR="00DE4C2B" w:rsidRPr="00EF2B35" w:rsidRDefault="00EF2B35" w:rsidP="00EF2B3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EF2B35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экспертного заключения главного правового управления Губернатора Иркутской области и Правительства Иркутской области от 13.08.2018 года № 3190, в соответствии с пунктом 3 статьи 39.11 Земельного кодекса Российской Федерации</w:t>
      </w:r>
      <w:r w:rsidR="00DE4C2B" w:rsidRPr="00EF2B35">
        <w:rPr>
          <w:sz w:val="24"/>
          <w:szCs w:val="24"/>
        </w:rPr>
        <w:t>, руководствуясь Уставом муниципально</w:t>
      </w:r>
      <w:r>
        <w:rPr>
          <w:sz w:val="24"/>
          <w:szCs w:val="24"/>
        </w:rPr>
        <w:t>го образования «</w:t>
      </w:r>
      <w:proofErr w:type="spellStart"/>
      <w:r>
        <w:rPr>
          <w:sz w:val="24"/>
          <w:szCs w:val="24"/>
        </w:rPr>
        <w:t>Иваническ</w:t>
      </w:r>
      <w:proofErr w:type="spellEnd"/>
      <w:r w:rsidR="004A2E38" w:rsidRPr="00EF2B35">
        <w:rPr>
          <w:sz w:val="24"/>
          <w:szCs w:val="24"/>
        </w:rPr>
        <w:t>», администрация</w:t>
      </w:r>
      <w:r w:rsidR="00DE4C2B" w:rsidRPr="00EF2B35">
        <w:rPr>
          <w:sz w:val="24"/>
          <w:szCs w:val="24"/>
        </w:rPr>
        <w:t xml:space="preserve"> муниц</w:t>
      </w:r>
      <w:r>
        <w:rPr>
          <w:sz w:val="24"/>
          <w:szCs w:val="24"/>
        </w:rPr>
        <w:t>ипального образования «</w:t>
      </w:r>
      <w:proofErr w:type="spellStart"/>
      <w:r>
        <w:rPr>
          <w:sz w:val="24"/>
          <w:szCs w:val="24"/>
        </w:rPr>
        <w:t>Иваническ</w:t>
      </w:r>
      <w:proofErr w:type="spellEnd"/>
      <w:r w:rsidR="00DE4C2B" w:rsidRPr="00EF2B35">
        <w:rPr>
          <w:sz w:val="24"/>
          <w:szCs w:val="24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DE4C2B" w:rsidRPr="0016022B" w:rsidRDefault="00EF2B35" w:rsidP="0016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утратившим силу</w:t>
      </w:r>
      <w:r w:rsidR="00071C16">
        <w:rPr>
          <w:rFonts w:ascii="Arial" w:hAnsi="Arial" w:cs="Arial"/>
        </w:rPr>
        <w:t xml:space="preserve"> постановление администрации муниципально</w:t>
      </w:r>
      <w:r w:rsidR="004B4B69">
        <w:rPr>
          <w:rFonts w:ascii="Arial" w:hAnsi="Arial" w:cs="Arial"/>
        </w:rPr>
        <w:t>го образования «</w:t>
      </w:r>
      <w:proofErr w:type="spellStart"/>
      <w:r w:rsidR="004B4B69">
        <w:rPr>
          <w:rFonts w:ascii="Arial" w:hAnsi="Arial" w:cs="Arial"/>
        </w:rPr>
        <w:t>Иваническ</w:t>
      </w:r>
      <w:proofErr w:type="spellEnd"/>
      <w:r w:rsidR="004B4B69">
        <w:rPr>
          <w:rFonts w:ascii="Arial" w:hAnsi="Arial" w:cs="Arial"/>
        </w:rPr>
        <w:t>» от 14.06.2018 года № 34-п «Об утверждении административного регламента по предоставлению муниципальной услуги «Предоставление земельных участков в аренду на торгах</w:t>
      </w:r>
      <w:r w:rsidR="00DE4C2B">
        <w:rPr>
          <w:rFonts w:ascii="Arial" w:hAnsi="Arial" w:cs="Arial"/>
        </w:rPr>
        <w:t>»</w:t>
      </w:r>
      <w:r w:rsidR="00A34A92">
        <w:rPr>
          <w:rFonts w:ascii="Arial" w:hAnsi="Arial" w:cs="Arial"/>
        </w:rPr>
        <w:t>.</w:t>
      </w:r>
    </w:p>
    <w:p w:rsidR="00A34A92" w:rsidRDefault="00A34A92" w:rsidP="0016022B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 w:rsidR="004B4B69">
        <w:rPr>
          <w:sz w:val="24"/>
          <w:szCs w:val="24"/>
        </w:rPr>
        <w:t xml:space="preserve"> «</w:t>
      </w:r>
      <w:proofErr w:type="spellStart"/>
      <w:r w:rsidR="004B4B69">
        <w:rPr>
          <w:sz w:val="24"/>
          <w:szCs w:val="24"/>
        </w:rPr>
        <w:t>Иваниче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вестник» </w:t>
      </w:r>
      <w:r>
        <w:rPr>
          <w:bCs/>
          <w:sz w:val="24"/>
          <w:szCs w:val="24"/>
        </w:rPr>
        <w:t xml:space="preserve">и разместить </w:t>
      </w:r>
      <w:r w:rsidR="00EF2B35">
        <w:rPr>
          <w:sz w:val="24"/>
          <w:szCs w:val="24"/>
        </w:rPr>
        <w:t>на</w:t>
      </w:r>
      <w:r>
        <w:rPr>
          <w:sz w:val="24"/>
          <w:szCs w:val="24"/>
        </w:rPr>
        <w:t xml:space="preserve"> офи</w:t>
      </w:r>
      <w:r w:rsidR="004B4B69">
        <w:rPr>
          <w:sz w:val="24"/>
          <w:szCs w:val="24"/>
        </w:rPr>
        <w:t>циальном сайте</w:t>
      </w:r>
      <w:r w:rsidR="00767908">
        <w:rPr>
          <w:sz w:val="24"/>
          <w:szCs w:val="24"/>
        </w:rPr>
        <w:t xml:space="preserve"> администрации муниципального образования</w:t>
      </w:r>
      <w:r w:rsidR="004B4B69">
        <w:rPr>
          <w:sz w:val="24"/>
          <w:szCs w:val="24"/>
        </w:rPr>
        <w:t xml:space="preserve"> «</w:t>
      </w:r>
      <w:proofErr w:type="spellStart"/>
      <w:r w:rsidR="004B4B69">
        <w:rPr>
          <w:sz w:val="24"/>
          <w:szCs w:val="24"/>
        </w:rPr>
        <w:t>Иваническ</w:t>
      </w:r>
      <w:proofErr w:type="spellEnd"/>
      <w:r>
        <w:rPr>
          <w:sz w:val="24"/>
          <w:szCs w:val="24"/>
        </w:rPr>
        <w:t xml:space="preserve">» в </w:t>
      </w:r>
      <w:r w:rsidR="00767908">
        <w:rPr>
          <w:sz w:val="24"/>
          <w:szCs w:val="24"/>
        </w:rPr>
        <w:t>информационно-</w:t>
      </w:r>
      <w:r w:rsidR="0016022B">
        <w:rPr>
          <w:sz w:val="24"/>
          <w:szCs w:val="24"/>
        </w:rPr>
        <w:t>телекоммуникационной</w:t>
      </w:r>
      <w:r>
        <w:rPr>
          <w:sz w:val="24"/>
          <w:szCs w:val="24"/>
        </w:rPr>
        <w:t xml:space="preserve"> сети «Интернет».</w:t>
      </w:r>
    </w:p>
    <w:p w:rsidR="00EF2B35" w:rsidRPr="0016022B" w:rsidRDefault="00EF2B35" w:rsidP="0016022B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16022B" w:rsidRDefault="00767908" w:rsidP="00A34A92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4B4B69">
        <w:rPr>
          <w:rFonts w:ascii="Arial" w:hAnsi="Arial" w:cs="Arial"/>
        </w:rPr>
        <w:t xml:space="preserve"> «</w:t>
      </w:r>
      <w:proofErr w:type="spellStart"/>
      <w:r w:rsidR="004B4B69">
        <w:rPr>
          <w:rFonts w:ascii="Arial" w:hAnsi="Arial" w:cs="Arial"/>
        </w:rPr>
        <w:t>Иваническ</w:t>
      </w:r>
      <w:proofErr w:type="spellEnd"/>
      <w:r w:rsidR="004B4B69">
        <w:rPr>
          <w:rFonts w:ascii="Arial" w:hAnsi="Arial" w:cs="Arial"/>
        </w:rPr>
        <w:t>»</w:t>
      </w:r>
    </w:p>
    <w:p w:rsidR="00FB7036" w:rsidRPr="0016022B" w:rsidRDefault="004B4B69" w:rsidP="0016022B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И.А. </w:t>
      </w:r>
      <w:proofErr w:type="spellStart"/>
      <w:r>
        <w:rPr>
          <w:rFonts w:ascii="Arial" w:hAnsi="Arial" w:cs="Arial"/>
        </w:rPr>
        <w:t>Гарбуз</w:t>
      </w:r>
      <w:proofErr w:type="spellEnd"/>
    </w:p>
    <w:sectPr w:rsidR="00FB7036" w:rsidRPr="0016022B" w:rsidSect="007B5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6CD3"/>
    <w:rsid w:val="00023D47"/>
    <w:rsid w:val="00071C16"/>
    <w:rsid w:val="000F7AA4"/>
    <w:rsid w:val="0016022B"/>
    <w:rsid w:val="001E6CD3"/>
    <w:rsid w:val="004A2E38"/>
    <w:rsid w:val="004B4B69"/>
    <w:rsid w:val="0068104D"/>
    <w:rsid w:val="00751508"/>
    <w:rsid w:val="00767908"/>
    <w:rsid w:val="007B53FC"/>
    <w:rsid w:val="008D74DB"/>
    <w:rsid w:val="00977F8C"/>
    <w:rsid w:val="00A34A92"/>
    <w:rsid w:val="00A523F2"/>
    <w:rsid w:val="00B54CDA"/>
    <w:rsid w:val="00DE4C2B"/>
    <w:rsid w:val="00EF2B35"/>
    <w:rsid w:val="00F33F95"/>
    <w:rsid w:val="00FB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DE4C2B"/>
    <w:pPr>
      <w:spacing w:before="100" w:beforeAutospacing="1" w:after="180" w:line="330" w:lineRule="atLeast"/>
      <w:jc w:val="both"/>
    </w:pPr>
  </w:style>
  <w:style w:type="paragraph" w:styleId="a4">
    <w:name w:val="header"/>
    <w:basedOn w:val="a"/>
    <w:link w:val="a5"/>
    <w:semiHidden/>
    <w:unhideWhenUsed/>
    <w:rsid w:val="00DE4C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DE4C2B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DE4C2B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DE4C2B"/>
    <w:rPr>
      <w:b/>
      <w:bCs/>
    </w:rPr>
  </w:style>
  <w:style w:type="character" w:customStyle="1" w:styleId="a7">
    <w:name w:val="Гипертекстовая ссылка"/>
    <w:basedOn w:val="a0"/>
    <w:uiPriority w:val="99"/>
    <w:rsid w:val="00DE4C2B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DE4C2B"/>
    <w:pPr>
      <w:spacing w:before="100" w:beforeAutospacing="1" w:after="180" w:line="330" w:lineRule="atLeast"/>
      <w:jc w:val="both"/>
    </w:pPr>
  </w:style>
  <w:style w:type="paragraph" w:styleId="a4">
    <w:name w:val="header"/>
    <w:basedOn w:val="a"/>
    <w:link w:val="a5"/>
    <w:semiHidden/>
    <w:unhideWhenUsed/>
    <w:rsid w:val="00DE4C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DE4C2B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DE4C2B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DE4C2B"/>
    <w:rPr>
      <w:b/>
      <w:bCs/>
    </w:rPr>
  </w:style>
  <w:style w:type="character" w:customStyle="1" w:styleId="a7">
    <w:name w:val="Гипертекстовая ссылка"/>
    <w:basedOn w:val="a0"/>
    <w:uiPriority w:val="99"/>
    <w:rsid w:val="00DE4C2B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2019-12-02T09:12:00Z</cp:lastPrinted>
  <dcterms:created xsi:type="dcterms:W3CDTF">2019-09-27T01:59:00Z</dcterms:created>
  <dcterms:modified xsi:type="dcterms:W3CDTF">2019-12-02T09:13:00Z</dcterms:modified>
</cp:coreProperties>
</file>